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BF" w:rsidRPr="000B1F03" w:rsidRDefault="007416BF" w:rsidP="007416B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B1F03"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6D500A" w:rsidRPr="000B1F03" w:rsidRDefault="006D500A" w:rsidP="00D32E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3EE5" w:rsidRPr="000B1F03" w:rsidRDefault="00A73EE5" w:rsidP="006242ED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«Нацфонд – детям»: начислени</w:t>
      </w:r>
      <w:r w:rsidR="00BC063D"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 по итогам</w:t>
      </w:r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2025 год</w:t>
      </w:r>
      <w:r w:rsidR="00BC063D"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0B204A" w:rsidRPr="000B1F03" w:rsidRDefault="000B204A" w:rsidP="000B20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6FA" w:rsidRPr="000B1F03" w:rsidRDefault="00A7673D" w:rsidP="00A767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поручению Главы государства с 1 января 2024 года реализуется один из важнейших социальных проектов страны «Нацфонд - детям». </w:t>
      </w:r>
    </w:p>
    <w:p w:rsidR="00EB3B87" w:rsidRPr="000B1F03" w:rsidRDefault="00A7673D" w:rsidP="00A767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направлена на 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юны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казахстанц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proofErr w:type="spellEnd"/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первоначальных накоплений для поддержки их успешного старта во взрослой жизни. Накопления могут быть использованы </w:t>
      </w:r>
      <w:r w:rsidR="00170664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ими 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 жилищных условий и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>/или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получения образования</w:t>
      </w:r>
      <w:r w:rsidR="000316FA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сохранены на будущее как пенсионные сбережения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7673D" w:rsidRPr="000B1F03" w:rsidRDefault="00A7673D" w:rsidP="00A767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</w:t>
      </w:r>
      <w:r w:rsidR="00EB3B8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несовершеннолетним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</w:t>
      </w:r>
      <w:r w:rsidR="00EB3B8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их счета в ЕНПФ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начисляются средства из Нацфонда в виде целевых требований, а также инвестиционный доход.</w:t>
      </w:r>
      <w:r w:rsidR="00EB3B8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достижении детьми совершеннолетия, накопленные требования зачисляются </w:t>
      </w:r>
      <w:r w:rsidR="00754CC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 ЕНПФ </w:t>
      </w:r>
      <w:r w:rsidR="00EB3B8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целевых накоплений на их </w:t>
      </w:r>
      <w:r w:rsidR="00754CC7" w:rsidRPr="000B1F03">
        <w:rPr>
          <w:rFonts w:ascii="Times New Roman" w:eastAsia="Times New Roman" w:hAnsi="Times New Roman"/>
          <w:sz w:val="28"/>
          <w:szCs w:val="28"/>
          <w:lang w:eastAsia="ru-RU"/>
        </w:rPr>
        <w:t>целевые накопительные</w:t>
      </w:r>
      <w:r w:rsidR="00EB3B8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754CC7" w:rsidRPr="000B1F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B3B8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3819" w:rsidRPr="000B1F03" w:rsidRDefault="002E3819" w:rsidP="000B20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204A" w:rsidRPr="000B1F03" w:rsidRDefault="00110015" w:rsidP="000B20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C6993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A7673D" w:rsidRPr="000B1F0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итогам</w:t>
      </w:r>
      <w:r w:rsidR="00CC6993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года</w:t>
      </w:r>
      <w:r w:rsidR="00490767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6 918 656 </w:t>
      </w:r>
      <w:r w:rsidR="00F93740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казахстанским детям</w:t>
      </w:r>
      <w:r w:rsidR="000B204A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6993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произведено очередное начисление </w:t>
      </w:r>
      <w:r w:rsidR="000B204A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размере </w:t>
      </w:r>
      <w:r w:rsidR="00490767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130,71 </w:t>
      </w:r>
      <w:r w:rsidR="000B204A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долларов США на одного ребенка. </w:t>
      </w:r>
    </w:p>
    <w:p w:rsidR="00754CC7" w:rsidRPr="000B1F03" w:rsidRDefault="00342AD8" w:rsidP="0090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Напомним, что ежегодно </w:t>
      </w:r>
      <w:r w:rsidR="00AB3C7A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50% инвестиционного дохода Национального фонда</w:t>
      </w:r>
      <w:r w:rsidR="00F01CE3" w:rsidRPr="000B1F03">
        <w:rPr>
          <w:rStyle w:val="af8"/>
          <w:rFonts w:ascii="Times New Roman" w:eastAsia="Times New Roman" w:hAnsi="Times New Roman"/>
          <w:i/>
          <w:sz w:val="28"/>
          <w:szCs w:val="28"/>
          <w:lang w:eastAsia="ru-RU"/>
        </w:rPr>
        <w:footnoteReference w:id="1"/>
      </w:r>
      <w:r w:rsidR="00AB3C7A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поровну распределяется между всеми детьми - гражданами Казахстана. Сведения </w:t>
      </w:r>
      <w:r w:rsidR="000B1F03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о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детя</w:t>
      </w:r>
      <w:r w:rsidR="000B1F03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х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получаются из Государственной базы данных «Физические лица» (ГБД ФЛ) по состоянию на </w:t>
      </w:r>
      <w:r w:rsidR="00754CC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конец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31 декабря предшествующего года. </w:t>
      </w:r>
    </w:p>
    <w:p w:rsidR="00342AD8" w:rsidRPr="000B1F03" w:rsidRDefault="00342AD8" w:rsidP="00342A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1D0" w:rsidRPr="000B1F03" w:rsidRDefault="00776B7A" w:rsidP="000A2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val="kk-KZ" w:eastAsia="ru-RU"/>
        </w:rPr>
        <w:t>Кроме того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450FD" w:rsidRPr="000B1F03">
        <w:rPr>
          <w:rFonts w:ascii="Times New Roman" w:eastAsia="Times New Roman" w:hAnsi="Times New Roman"/>
          <w:sz w:val="28"/>
          <w:szCs w:val="28"/>
          <w:lang w:eastAsia="ru-RU"/>
        </w:rPr>
        <w:t>всем несовершеннолетним детям, которые участвуют в программе</w:t>
      </w:r>
      <w:r w:rsidR="00C731D0" w:rsidRPr="000B1F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450F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31D0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их ранее сформированные суммы требований </w:t>
      </w:r>
      <w:r w:rsidR="00CC7EDE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 </w:t>
      </w:r>
      <w:r w:rsidR="00C731D0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дополнительно начисляется инвестиционный доход. </w:t>
      </w:r>
    </w:p>
    <w:p w:rsidR="00442C4C" w:rsidRPr="000B1F03" w:rsidRDefault="00C731D0" w:rsidP="000A2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Детям, участвующим в программе уже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третий</w:t>
      </w:r>
      <w:r w:rsidR="002450FD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2450F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дополнительный </w:t>
      </w:r>
      <w:r w:rsidR="00CC7EDE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инвестиционный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 за прошедшие два года </w:t>
      </w:r>
      <w:r w:rsidR="00CC7EDE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A5038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490767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,9</w:t>
      </w:r>
      <w:r w:rsidR="003A5038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долларов США</w:t>
      </w:r>
      <w:r w:rsidR="000A24F4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B2CC8" w:rsidRPr="000B1F0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450F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етям, участвующим в программе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второй</w:t>
      </w:r>
      <w:r w:rsidR="002450FD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2450FD" w:rsidRPr="000B1F03">
        <w:rPr>
          <w:rFonts w:ascii="Times New Roman" w:eastAsia="Times New Roman" w:hAnsi="Times New Roman"/>
          <w:sz w:val="28"/>
          <w:szCs w:val="28"/>
          <w:lang w:eastAsia="ru-RU"/>
        </w:rPr>
        <w:t>, дополнительн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2450F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 </w:t>
      </w:r>
      <w:r w:rsidR="00CC7EDE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за прошедший год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="002450FD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3,84 долларов США</w:t>
      </w:r>
      <w:r w:rsidR="00442C4C" w:rsidRPr="000B1F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31D0" w:rsidRPr="000B1F03" w:rsidRDefault="00C731D0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совокупная сумма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накопленных целевых требований (включая ежегодно дополнительно начисляемый инвестиционный доход) у ребенка, который участвует в программе:</w:t>
      </w:r>
    </w:p>
    <w:p w:rsidR="00C731D0" w:rsidRPr="000B1F03" w:rsidRDefault="00C731D0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третий год, составил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370 долларов 56 центов;</w:t>
      </w:r>
    </w:p>
    <w:p w:rsidR="00E16100" w:rsidRPr="000B1F03" w:rsidRDefault="00C731D0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год, составил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263 доллара 93 цента</w:t>
      </w:r>
      <w:r w:rsidR="00E16100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C731D0" w:rsidRDefault="00E16100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год, составил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130 долларов 71 цент</w:t>
      </w:r>
      <w:r w:rsidR="00C731D0" w:rsidRPr="000B1F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159A" w:rsidRDefault="0082159A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159A" w:rsidRDefault="0082159A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159A" w:rsidRDefault="0082159A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159A" w:rsidRDefault="0082159A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159A" w:rsidRDefault="0082159A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985"/>
        <w:gridCol w:w="992"/>
        <w:gridCol w:w="1418"/>
        <w:gridCol w:w="1275"/>
        <w:gridCol w:w="1276"/>
        <w:gridCol w:w="1134"/>
        <w:gridCol w:w="2126"/>
      </w:tblGrid>
      <w:tr w:rsidR="0082159A" w:rsidRPr="0082159A" w:rsidTr="0082159A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Накопленная сумма целевых требований с учетом инвестиционного дохода на одного участника</w:t>
            </w:r>
          </w:p>
        </w:tc>
      </w:tr>
      <w:tr w:rsidR="0082159A" w:rsidRPr="0082159A" w:rsidTr="0082159A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2159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82159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(в </w:t>
            </w:r>
            <w:proofErr w:type="spellStart"/>
            <w:r w:rsidRPr="0082159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долларах</w:t>
            </w:r>
            <w:proofErr w:type="spellEnd"/>
            <w:r w:rsidRPr="0082159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США)</w:t>
            </w:r>
          </w:p>
        </w:tc>
      </w:tr>
      <w:tr w:rsidR="0082159A" w:rsidRPr="0082159A" w:rsidTr="0002711F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Год, с которого ребенок является Участником целевых требований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 начисления целевых требований (ЦТ)</w:t>
            </w: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>и инвестиционного дохода на целевые требования (ИД на ЦТ)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</w:rPr>
              <w:t>Накопленная сумма на одного участника</w:t>
            </w:r>
          </w:p>
        </w:tc>
      </w:tr>
      <w:tr w:rsidR="0082159A" w:rsidRPr="0082159A" w:rsidTr="0002711F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</w:tr>
      <w:tr w:rsidR="0082159A" w:rsidRPr="0082159A" w:rsidTr="0002711F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ЦТ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ИД </w:t>
            </w:r>
            <w:proofErr w:type="spellStart"/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ЦТ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ЦТ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ИД </w:t>
            </w:r>
            <w:proofErr w:type="spellStart"/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ЦТ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ЦТ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</w:tr>
      <w:tr w:rsidR="0082159A" w:rsidRPr="0082159A" w:rsidTr="0082159A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370,56</w:t>
            </w:r>
          </w:p>
        </w:tc>
      </w:tr>
      <w:tr w:rsidR="0082159A" w:rsidRPr="0082159A" w:rsidTr="0082159A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263,93</w:t>
            </w:r>
          </w:p>
        </w:tc>
      </w:tr>
      <w:tr w:rsidR="0082159A" w:rsidRPr="0082159A" w:rsidTr="0082159A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9A" w:rsidRPr="0082159A" w:rsidRDefault="0082159A" w:rsidP="00821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130,71</w:t>
            </w:r>
          </w:p>
        </w:tc>
      </w:tr>
    </w:tbl>
    <w:p w:rsidR="0082159A" w:rsidRPr="000B1F03" w:rsidRDefault="0082159A" w:rsidP="00C73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AD8" w:rsidRPr="000B1F03" w:rsidRDefault="000A24F4" w:rsidP="00342AD8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Напомним, что д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етям до 18 лет 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ежегодно 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суммы 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из Нацфонда 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начисляются в виде целевых требований</w:t>
      </w:r>
      <w:r w:rsidR="006242ED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, учитываемых на их счетах, открытых в ЕНПФ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="006242ED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При этом</w:t>
      </w:r>
      <w:r w:rsidR="00CC7EDE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6242ED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A503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согласно законодательству</w:t>
      </w:r>
      <w:r w:rsidR="00CC7EDE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3A503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242ED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начисленные детям суммы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остаются в составе активов </w:t>
      </w:r>
      <w:proofErr w:type="spellStart"/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Нацфонда</w:t>
      </w:r>
      <w:proofErr w:type="spellEnd"/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продолжают инвестироваться.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Благодаря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продолжению их 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инвестировани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я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ежегодно сумма целевых требований каждого ребенка 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дополнительно </w:t>
      </w:r>
      <w:r w:rsidR="006242ED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прирастает</w:t>
      </w:r>
      <w:r w:rsidR="00342AD8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за счет полученного инвестиционного дохода. </w:t>
      </w:r>
    </w:p>
    <w:p w:rsidR="000A24F4" w:rsidRPr="000B1F03" w:rsidRDefault="000A24F4" w:rsidP="0090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A24F4" w:rsidRPr="000B1F03" w:rsidRDefault="00B4551B" w:rsidP="000A2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С начала действия программы итоговая</w:t>
      </w:r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сумма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начислений</w:t>
      </w:r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всем </w:t>
      </w:r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детям из </w:t>
      </w:r>
      <w:proofErr w:type="spellStart"/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Нацфонда</w:t>
      </w:r>
      <w:proofErr w:type="spellEnd"/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76B7A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составила порядка </w:t>
      </w:r>
      <w:r w:rsidR="008250C5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76B7A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,5 млрд </w:t>
      </w:r>
      <w:r w:rsidR="000A24F4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долларов США</w:t>
      </w:r>
      <w:r w:rsidR="00776B7A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07597F" w:rsidRPr="000B1F03" w:rsidRDefault="0007597F" w:rsidP="0090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402D" w:rsidRPr="000B1F03" w:rsidRDefault="00EB3B87" w:rsidP="00EB3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2026 году </w:t>
      </w:r>
      <w:r w:rsidR="00145178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356 613 </w:t>
      </w:r>
      <w:r w:rsidR="00191EF7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гражданам Казахстана исполняется 18 лет</w:t>
      </w:r>
      <w:r w:rsidR="00E16100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, и они получат право использования своих целевых накоплений</w:t>
      </w:r>
      <w:r w:rsidR="00191EF7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E16100" w:rsidRPr="000B1F03" w:rsidRDefault="00E16100" w:rsidP="00EB3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Напомним, что в</w:t>
      </w:r>
      <w:r w:rsidR="00F81D91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 достижения детьми совершеннолетия их 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целевые требования 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становятся 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целевы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ми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накоплени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ями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начале года </w:t>
      </w:r>
      <w:r w:rsidR="00482FB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автоматически 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зачисл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яются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долларах США 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 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их 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целев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ые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накопительн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ы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счет</w:t>
      </w:r>
      <w:r w:rsidR="00B4551B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="00191EF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ЕНПФ. </w:t>
      </w:r>
    </w:p>
    <w:p w:rsidR="005D6ED5" w:rsidRPr="000B1F03" w:rsidRDefault="00C7402D" w:rsidP="00EB3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 даты 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достижения своего 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18-лети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я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они</w:t>
      </w:r>
      <w:r w:rsidR="005206B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имеют право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самостоятельно использовать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свои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EB3B8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целевые накопления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 улучшение жилищных условий и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/и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ли на получение образования</w:t>
      </w:r>
      <w:r w:rsidR="005206B7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, либо сохранить на будущее как пенсионные сбережения</w:t>
      </w:r>
      <w:r w:rsidR="003F4906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A73EE5" w:rsidRPr="000B1F03" w:rsidRDefault="00A73EE5" w:rsidP="00D32E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Корректность и полнота учета</w:t>
      </w:r>
      <w:r w:rsidR="00B81CA6"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детей</w:t>
      </w:r>
    </w:p>
    <w:p w:rsidR="005A2075" w:rsidRPr="000B1F03" w:rsidRDefault="005A2075" w:rsidP="005A20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</w:t>
      </w:r>
      <w:r w:rsidR="00C7402D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полного </w:t>
      </w:r>
      <w:r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списка </w:t>
      </w:r>
      <w:r w:rsidR="00C7402D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детей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участников программы</w:t>
      </w:r>
      <w:r w:rsidR="00482FB6" w:rsidRPr="000B1F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90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ЕНПФ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учитыва</w:t>
      </w:r>
      <w:r w:rsidR="003F4906" w:rsidRPr="000B1F03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сведения, полученные из ГБД ФЛ посредством интеграции </w:t>
      </w:r>
      <w:r w:rsidR="00482FB6" w:rsidRPr="000B1F03">
        <w:rPr>
          <w:rFonts w:ascii="Times New Roman" w:eastAsia="Times New Roman" w:hAnsi="Times New Roman"/>
          <w:sz w:val="28"/>
          <w:szCs w:val="28"/>
          <w:lang w:eastAsia="ru-RU"/>
        </w:rPr>
        <w:t>цифровых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систем:</w:t>
      </w:r>
    </w:p>
    <w:p w:rsidR="005A2075" w:rsidRPr="000B1F03" w:rsidRDefault="005A2075" w:rsidP="00C7402D">
      <w:pPr>
        <w:pStyle w:val="af3"/>
        <w:numPr>
          <w:ilvl w:val="0"/>
          <w:numId w:val="18"/>
        </w:numPr>
        <w:ind w:left="103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</w:t>
      </w:r>
      <w:r w:rsidR="009F2FFE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2FFE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гражданах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по рождению;</w:t>
      </w:r>
    </w:p>
    <w:p w:rsidR="005A2075" w:rsidRPr="000B1F03" w:rsidRDefault="003F4906" w:rsidP="00C7402D">
      <w:pPr>
        <w:pStyle w:val="af3"/>
        <w:numPr>
          <w:ilvl w:val="0"/>
          <w:numId w:val="18"/>
        </w:numPr>
        <w:ind w:left="103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детях, п</w:t>
      </w:r>
      <w:r w:rsidR="005A2075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</w:t>
      </w:r>
      <w:r w:rsidR="005A2075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2075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после рождения</w:t>
      </w:r>
      <w:r w:rsidR="007C66A2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2075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приобретения гражданства</w:t>
      </w:r>
      <w:r w:rsidR="00C7402D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</w:t>
      </w:r>
      <w:r w:rsidR="005A2075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075" w:rsidRPr="000B1F03" w:rsidRDefault="005A2075" w:rsidP="00C7402D">
      <w:pPr>
        <w:pStyle w:val="af3"/>
        <w:numPr>
          <w:ilvl w:val="0"/>
          <w:numId w:val="18"/>
        </w:numPr>
        <w:ind w:left="103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детях, утративших или 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шедших 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гражданства РК;</w:t>
      </w:r>
    </w:p>
    <w:p w:rsidR="005A2075" w:rsidRPr="000B1F03" w:rsidRDefault="005A2075" w:rsidP="00C7402D">
      <w:pPr>
        <w:pStyle w:val="af3"/>
        <w:numPr>
          <w:ilvl w:val="0"/>
          <w:numId w:val="18"/>
        </w:numPr>
        <w:ind w:left="103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умерших детях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смерти либо даты вступления в законную силу решения суда об объявлении умершим;</w:t>
      </w:r>
    </w:p>
    <w:p w:rsidR="005A2075" w:rsidRPr="000B1F03" w:rsidRDefault="005A2075" w:rsidP="00C7402D">
      <w:pPr>
        <w:pStyle w:val="af3"/>
        <w:numPr>
          <w:ilvl w:val="0"/>
          <w:numId w:val="18"/>
        </w:numPr>
        <w:ind w:left="103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актуализации 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3F4906"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детях</w:t>
      </w:r>
      <w:r w:rsidRPr="000B1F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содержащихся в ГБД ФЛ.</w:t>
      </w:r>
    </w:p>
    <w:p w:rsidR="005A2075" w:rsidRPr="000B1F03" w:rsidRDefault="00F81D91" w:rsidP="005A20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A2075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ри определении количества участников </w:t>
      </w:r>
      <w:r w:rsidR="0007597F" w:rsidRPr="000B1F0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050B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</w:t>
      </w:r>
      <w:r w:rsidR="005A2075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2025 года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5A2075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учтены дети, которые </w:t>
      </w:r>
      <w:r w:rsidR="00F8371A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не вошли в </w:t>
      </w:r>
      <w:r w:rsidR="005A2075" w:rsidRPr="000B1F03">
        <w:rPr>
          <w:rFonts w:ascii="Times New Roman" w:eastAsia="Times New Roman" w:hAnsi="Times New Roman"/>
          <w:sz w:val="28"/>
          <w:szCs w:val="28"/>
          <w:lang w:eastAsia="ru-RU"/>
        </w:rPr>
        <w:t>спис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5206B7" w:rsidRPr="000B1F03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82FB6" w:rsidRPr="000B1F03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неполноты </w:t>
      </w:r>
      <w:r w:rsidR="00482FB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неактуальности </w:t>
      </w:r>
      <w:r w:rsidR="005206B7" w:rsidRPr="000B1F03">
        <w:rPr>
          <w:rFonts w:ascii="Times New Roman" w:eastAsia="Times New Roman" w:hAnsi="Times New Roman"/>
          <w:sz w:val="28"/>
          <w:szCs w:val="28"/>
          <w:lang w:eastAsia="ru-RU"/>
        </w:rPr>
        <w:t>данных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2FB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ним </w:t>
      </w:r>
      <w:r w:rsidR="00C7402D" w:rsidRPr="000B1F03">
        <w:rPr>
          <w:rFonts w:ascii="Times New Roman" w:eastAsia="Times New Roman" w:hAnsi="Times New Roman"/>
          <w:sz w:val="28"/>
          <w:szCs w:val="28"/>
          <w:lang w:eastAsia="ru-RU"/>
        </w:rPr>
        <w:t>в ГБД ФЛ</w:t>
      </w:r>
      <w:r w:rsidR="001050B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. Им начислены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>все суммы</w:t>
      </w:r>
      <w:r w:rsidR="001050B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2075" w:rsidRPr="000B1F03">
        <w:rPr>
          <w:rFonts w:ascii="Times New Roman" w:eastAsia="Times New Roman" w:hAnsi="Times New Roman"/>
          <w:sz w:val="28"/>
          <w:szCs w:val="28"/>
          <w:lang w:eastAsia="ru-RU"/>
        </w:rPr>
        <w:t>за пропущенный период в полном объеме, включая инвестиционный доход.</w:t>
      </w:r>
    </w:p>
    <w:p w:rsidR="00A73EE5" w:rsidRPr="000B1F03" w:rsidRDefault="00A73EE5" w:rsidP="00D32E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Доступ к информации</w:t>
      </w:r>
    </w:p>
    <w:p w:rsidR="00473D8B" w:rsidRPr="000B1F03" w:rsidRDefault="00A73EE5" w:rsidP="00473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об участии </w:t>
      </w:r>
      <w:r w:rsidR="003F4906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программе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D105F5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достигшего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возраста </w:t>
      </w:r>
      <w:r w:rsidR="00D105F5" w:rsidRPr="000B1F03">
        <w:rPr>
          <w:rFonts w:ascii="Times New Roman" w:eastAsia="Times New Roman" w:hAnsi="Times New Roman"/>
          <w:sz w:val="28"/>
          <w:szCs w:val="28"/>
          <w:lang w:eastAsia="ru-RU"/>
        </w:rPr>
        <w:t>18 лет,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и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законные представители могут </w:t>
      </w:r>
      <w:r w:rsidR="0066635B" w:rsidRPr="000B1F03">
        <w:rPr>
          <w:rFonts w:ascii="Times New Roman" w:eastAsia="Times New Roman" w:hAnsi="Times New Roman"/>
          <w:sz w:val="28"/>
          <w:szCs w:val="28"/>
          <w:lang w:eastAsia="ru-RU"/>
        </w:rPr>
        <w:t>проверить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35B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ИИН ребенка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</w:t>
      </w:r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kids.enpf.kz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, в мобильном приложении </w:t>
      </w:r>
      <w:proofErr w:type="spellStart"/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eGov</w:t>
      </w:r>
      <w:proofErr w:type="spellEnd"/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mobile</w:t>
      </w:r>
      <w:proofErr w:type="spellEnd"/>
      <w:r w:rsidR="009F2FFE" w:rsidRPr="000B1F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9F2FFE" w:rsidRPr="000B1F03">
        <w:rPr>
          <w:rFonts w:ascii="Times New Roman" w:eastAsia="Times New Roman" w:hAnsi="Times New Roman"/>
          <w:bCs/>
          <w:sz w:val="28"/>
          <w:szCs w:val="28"/>
          <w:lang w:eastAsia="ru-RU"/>
        </w:rPr>
        <w:t>а также в приложениях</w:t>
      </w:r>
      <w:r w:rsidR="00473D8B" w:rsidRPr="000B1F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206B7" w:rsidRPr="000B1F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некоторых </w:t>
      </w:r>
      <w:r w:rsidR="00473D8B" w:rsidRPr="000B1F03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банков</w:t>
      </w:r>
      <w:r w:rsidR="00776B7A" w:rsidRPr="000B1F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второго уровня</w:t>
      </w:r>
      <w:r w:rsidR="00D105F5" w:rsidRPr="000B1F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3D8B" w:rsidRPr="000B1F03" w:rsidRDefault="00473D8B" w:rsidP="00473D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73EE5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частники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программы, достигшие совершеннолетия, </w:t>
      </w:r>
      <w:r w:rsidR="00735862" w:rsidRPr="000B1F03">
        <w:rPr>
          <w:rFonts w:ascii="Times New Roman" w:eastAsia="Times New Roman" w:hAnsi="Times New Roman"/>
          <w:sz w:val="28"/>
          <w:szCs w:val="28"/>
          <w:lang w:eastAsia="ru-RU"/>
        </w:rPr>
        <w:t>провер</w:t>
      </w:r>
      <w:r w:rsidR="0007597F" w:rsidRPr="000B1F03">
        <w:rPr>
          <w:rFonts w:ascii="Times New Roman" w:eastAsia="Times New Roman" w:hAnsi="Times New Roman"/>
          <w:sz w:val="28"/>
          <w:szCs w:val="28"/>
          <w:lang w:eastAsia="ru-RU"/>
        </w:rPr>
        <w:t>яют</w:t>
      </w:r>
      <w:r w:rsidR="00735862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самостоятельно</w:t>
      </w:r>
      <w:r w:rsidR="00A73EE5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862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своем личном кабинете на сайте </w:t>
      </w:r>
      <w:r w:rsidR="00735862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enpf.kz</w:t>
      </w:r>
      <w:r w:rsidR="00735862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, в мобильном приложении ЕНПФ, в мобильном приложении </w:t>
      </w:r>
      <w:proofErr w:type="spellStart"/>
      <w:r w:rsidR="00735862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eGov</w:t>
      </w:r>
      <w:proofErr w:type="spellEnd"/>
      <w:r w:rsidR="00735862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35862" w:rsidRPr="000B1F03">
        <w:rPr>
          <w:rFonts w:ascii="Times New Roman" w:eastAsia="Times New Roman" w:hAnsi="Times New Roman"/>
          <w:b/>
          <w:sz w:val="28"/>
          <w:szCs w:val="28"/>
          <w:lang w:eastAsia="ru-RU"/>
        </w:rPr>
        <w:t>mobile</w:t>
      </w:r>
      <w:proofErr w:type="spellEnd"/>
      <w:r w:rsidR="00735862" w:rsidRPr="000B1F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3819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E3819" w:rsidRPr="000B1F03" w:rsidRDefault="002E3819" w:rsidP="00473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Решив воспользоваться своими накоплениями, молодые люди должны обратиться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 - </w:t>
      </w:r>
      <w:r w:rsidRPr="000B1F03">
        <w:rPr>
          <w:rFonts w:ascii="Times New Roman" w:hAnsi="Times New Roman"/>
          <w:sz w:val="28"/>
          <w:szCs w:val="28"/>
          <w:lang w:eastAsia="ru-RU"/>
        </w:rPr>
        <w:t>уполномоченн</w:t>
      </w:r>
      <w:r w:rsidR="00473D8B" w:rsidRPr="000B1F03">
        <w:rPr>
          <w:rFonts w:ascii="Times New Roman" w:hAnsi="Times New Roman"/>
          <w:sz w:val="28"/>
          <w:szCs w:val="28"/>
          <w:lang w:eastAsia="ru-RU"/>
        </w:rPr>
        <w:t>ый</w:t>
      </w:r>
      <w:r w:rsidRPr="000B1F03">
        <w:rPr>
          <w:rFonts w:ascii="Times New Roman" w:hAnsi="Times New Roman"/>
          <w:sz w:val="28"/>
          <w:szCs w:val="28"/>
          <w:lang w:eastAsia="ru-RU"/>
        </w:rPr>
        <w:t xml:space="preserve"> оператор </w:t>
      </w:r>
      <w:r w:rsidRPr="000B1F03">
        <w:rPr>
          <w:rFonts w:ascii="Times New Roman" w:hAnsi="Times New Roman"/>
          <w:bCs/>
          <w:sz w:val="28"/>
          <w:szCs w:val="28"/>
          <w:lang w:eastAsia="ru-RU"/>
        </w:rPr>
        <w:t>для</w:t>
      </w:r>
      <w:r w:rsidRPr="000B1F03">
        <w:rPr>
          <w:rFonts w:ascii="Times New Roman" w:hAnsi="Times New Roman"/>
          <w:sz w:val="28"/>
          <w:szCs w:val="28"/>
          <w:lang w:eastAsia="ru-RU"/>
        </w:rPr>
        <w:t xml:space="preserve"> открытия банковского счета в долларах США и подачи онлайн-заявления на выплату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1F03">
        <w:rPr>
          <w:rFonts w:ascii="Times New Roman" w:hAnsi="Times New Roman"/>
          <w:sz w:val="28"/>
          <w:szCs w:val="28"/>
          <w:lang w:eastAsia="ru-RU"/>
        </w:rPr>
        <w:t>П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одать заявление можно посредством интернет-ресурса или мобильного приложения одного из </w:t>
      </w:r>
      <w:r w:rsidR="00473D8B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следующих банков -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уполномоченных операторов: АО «Отбасы банк»</w:t>
      </w:r>
      <w:r w:rsidRPr="000B1F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B1F03">
        <w:rPr>
          <w:rFonts w:ascii="Times New Roman" w:eastAsia="Times New Roman" w:hAnsi="Times New Roman"/>
          <w:sz w:val="28"/>
          <w:szCs w:val="28"/>
          <w:lang w:val="kk-KZ" w:eastAsia="ru-RU"/>
        </w:rPr>
        <w:t>в целях улучшения жилищных условий и оплаты образования)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, АО «Народный банк Казахстана»</w:t>
      </w:r>
      <w:r w:rsidR="005206B7"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«Банк </w:t>
      </w:r>
      <w:proofErr w:type="spellStart"/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>ЦентрКредит</w:t>
      </w:r>
      <w:proofErr w:type="spellEnd"/>
      <w:r w:rsidRPr="000B1F03">
        <w:rPr>
          <w:rFonts w:ascii="Times New Roman" w:eastAsia="Times New Roman" w:hAnsi="Times New Roman"/>
          <w:sz w:val="28"/>
          <w:szCs w:val="28"/>
          <w:lang w:eastAsia="ru-RU"/>
        </w:rPr>
        <w:t xml:space="preserve">» (в целях </w:t>
      </w:r>
      <w:r w:rsidRPr="000B1F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оплаты образования). </w:t>
      </w:r>
    </w:p>
    <w:p w:rsidR="0007597F" w:rsidRPr="000B1F03" w:rsidRDefault="0007597F" w:rsidP="002E3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2E3819" w:rsidRPr="000B1F03" w:rsidRDefault="00473D8B" w:rsidP="002E38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B1F03">
        <w:rPr>
          <w:rFonts w:ascii="Times New Roman" w:hAnsi="Times New Roman"/>
          <w:sz w:val="28"/>
          <w:szCs w:val="28"/>
        </w:rPr>
        <w:t>П</w:t>
      </w:r>
      <w:r w:rsidR="002E3819" w:rsidRPr="000B1F03">
        <w:rPr>
          <w:rFonts w:ascii="Times New Roman" w:hAnsi="Times New Roman"/>
          <w:sz w:val="28"/>
          <w:szCs w:val="28"/>
        </w:rPr>
        <w:t xml:space="preserve">рограмма «Национальный фонд – детям» </w:t>
      </w:r>
      <w:r w:rsidRPr="000B1F03">
        <w:rPr>
          <w:rFonts w:ascii="Times New Roman" w:hAnsi="Times New Roman"/>
          <w:sz w:val="28"/>
          <w:szCs w:val="28"/>
        </w:rPr>
        <w:t xml:space="preserve">- </w:t>
      </w:r>
      <w:r w:rsidR="002E3819" w:rsidRPr="000B1F03">
        <w:rPr>
          <w:rFonts w:ascii="Times New Roman" w:hAnsi="Times New Roman"/>
          <w:sz w:val="28"/>
          <w:szCs w:val="28"/>
        </w:rPr>
        <w:t>долгосрочн</w:t>
      </w:r>
      <w:r w:rsidRPr="000B1F03">
        <w:rPr>
          <w:rFonts w:ascii="Times New Roman" w:hAnsi="Times New Roman"/>
          <w:sz w:val="28"/>
          <w:szCs w:val="28"/>
        </w:rPr>
        <w:t>ая</w:t>
      </w:r>
      <w:r w:rsidR="002E3819" w:rsidRPr="000B1F03">
        <w:rPr>
          <w:rFonts w:ascii="Times New Roman" w:hAnsi="Times New Roman"/>
          <w:sz w:val="28"/>
          <w:szCs w:val="28"/>
        </w:rPr>
        <w:t xml:space="preserve"> стратеги</w:t>
      </w:r>
      <w:r w:rsidRPr="000B1F03">
        <w:rPr>
          <w:rFonts w:ascii="Times New Roman" w:hAnsi="Times New Roman"/>
          <w:sz w:val="28"/>
          <w:szCs w:val="28"/>
        </w:rPr>
        <w:t>я</w:t>
      </w:r>
      <w:r w:rsidR="002E3819" w:rsidRPr="000B1F03">
        <w:rPr>
          <w:rFonts w:ascii="Times New Roman" w:hAnsi="Times New Roman"/>
          <w:sz w:val="28"/>
          <w:szCs w:val="28"/>
        </w:rPr>
        <w:t>, способствующ</w:t>
      </w:r>
      <w:r w:rsidRPr="000B1F03">
        <w:rPr>
          <w:rFonts w:ascii="Times New Roman" w:hAnsi="Times New Roman"/>
          <w:sz w:val="28"/>
          <w:szCs w:val="28"/>
        </w:rPr>
        <w:t>ая</w:t>
      </w:r>
      <w:r w:rsidR="002E3819" w:rsidRPr="000B1F03">
        <w:rPr>
          <w:rFonts w:ascii="Times New Roman" w:hAnsi="Times New Roman"/>
          <w:sz w:val="28"/>
          <w:szCs w:val="28"/>
        </w:rPr>
        <w:t xml:space="preserve"> </w:t>
      </w:r>
      <w:r w:rsidRPr="000B1F03">
        <w:rPr>
          <w:rFonts w:ascii="Times New Roman" w:hAnsi="Times New Roman"/>
          <w:sz w:val="28"/>
          <w:szCs w:val="28"/>
        </w:rPr>
        <w:t>формированию</w:t>
      </w:r>
      <w:r w:rsidR="002E3819" w:rsidRPr="000B1F03">
        <w:rPr>
          <w:rFonts w:ascii="Times New Roman" w:hAnsi="Times New Roman"/>
          <w:sz w:val="28"/>
          <w:szCs w:val="28"/>
        </w:rPr>
        <w:t xml:space="preserve"> </w:t>
      </w:r>
      <w:r w:rsidRPr="000B1F03">
        <w:rPr>
          <w:rFonts w:ascii="Times New Roman" w:hAnsi="Times New Roman"/>
          <w:sz w:val="28"/>
          <w:szCs w:val="28"/>
        </w:rPr>
        <w:t>сбережений у</w:t>
      </w:r>
      <w:r w:rsidR="00482FB6" w:rsidRPr="000B1F03">
        <w:rPr>
          <w:rFonts w:ascii="Times New Roman" w:hAnsi="Times New Roman"/>
          <w:sz w:val="28"/>
          <w:szCs w:val="28"/>
        </w:rPr>
        <w:t xml:space="preserve"> детей и </w:t>
      </w:r>
      <w:r w:rsidRPr="000B1F03">
        <w:rPr>
          <w:rFonts w:ascii="Times New Roman" w:hAnsi="Times New Roman"/>
          <w:sz w:val="28"/>
          <w:szCs w:val="28"/>
        </w:rPr>
        <w:t>будущих поколений</w:t>
      </w:r>
      <w:r w:rsidR="002E3819" w:rsidRPr="000B1F03">
        <w:rPr>
          <w:rFonts w:ascii="Times New Roman" w:hAnsi="Times New Roman"/>
          <w:sz w:val="28"/>
          <w:szCs w:val="28"/>
        </w:rPr>
        <w:t>.</w:t>
      </w:r>
    </w:p>
    <w:p w:rsidR="00EE5FD6" w:rsidRPr="000B1F03" w:rsidRDefault="00EE5FD6" w:rsidP="00A24D7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Со </w:t>
      </w:r>
      <w:hyperlink r:id="rId8" w:history="1">
        <w:r w:rsidRPr="00265B8A">
          <w:rPr>
            <w:rStyle w:val="a7"/>
            <w:rFonts w:ascii="Times New Roman" w:eastAsia="Times New Roman" w:hAnsi="Times New Roman"/>
            <w:i/>
            <w:sz w:val="28"/>
            <w:szCs w:val="28"/>
            <w:lang w:eastAsia="ru-RU"/>
          </w:rPr>
          <w:t>статистикой</w:t>
        </w:r>
      </w:hyperlink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 </w:t>
      </w:r>
      <w:r w:rsidR="00170664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несовершеннолетним детям -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участникам целевых требований и </w:t>
      </w:r>
      <w:r w:rsidR="00170664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совершеннолетним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получателям целевых накоплений, а также </w:t>
      </w:r>
      <w:r w:rsidR="00170664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 </w:t>
      </w:r>
      <w:hyperlink r:id="rId9" w:history="1">
        <w:r w:rsidRPr="00265B8A">
          <w:rPr>
            <w:rStyle w:val="a7"/>
            <w:rFonts w:ascii="Times New Roman" w:eastAsia="Times New Roman" w:hAnsi="Times New Roman"/>
            <w:i/>
            <w:sz w:val="28"/>
            <w:szCs w:val="28"/>
            <w:lang w:eastAsia="ru-RU"/>
          </w:rPr>
          <w:t>использованию</w:t>
        </w:r>
      </w:hyperlink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65B8A">
        <w:rPr>
          <w:rFonts w:ascii="Times New Roman" w:eastAsia="Times New Roman" w:hAnsi="Times New Roman"/>
          <w:i/>
          <w:sz w:val="28"/>
          <w:szCs w:val="28"/>
          <w:lang w:eastAsia="ru-RU"/>
        </w:rPr>
        <w:t>целевых накоплений</w:t>
      </w:r>
      <w:r w:rsidR="00265B8A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7597F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 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жил</w:t>
      </w:r>
      <w:r w:rsidR="0007597F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ье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(или) образовани</w:t>
      </w:r>
      <w:r w:rsidR="0007597F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можно ознакомиться на сайте enpf.kz.</w:t>
      </w:r>
    </w:p>
    <w:p w:rsidR="005B18EC" w:rsidRPr="000B1F03" w:rsidRDefault="00E03941" w:rsidP="00D3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hyperlink r:id="rId10" w:history="1">
        <w:proofErr w:type="spellStart"/>
        <w:r w:rsidR="005B18EC" w:rsidRPr="000B1F03">
          <w:rPr>
            <w:rStyle w:val="a7"/>
            <w:rFonts w:ascii="Times New Roman" w:eastAsia="Times New Roman" w:hAnsi="Times New Roman"/>
            <w:i/>
            <w:color w:val="auto"/>
            <w:sz w:val="28"/>
            <w:szCs w:val="28"/>
            <w:lang w:eastAsia="ru-RU"/>
          </w:rPr>
          <w:t>Видеокомментарий</w:t>
        </w:r>
        <w:proofErr w:type="spellEnd"/>
        <w:r w:rsidR="005B18EC" w:rsidRPr="000B1F03">
          <w:rPr>
            <w:rStyle w:val="a7"/>
            <w:rFonts w:ascii="Times New Roman" w:eastAsia="Times New Roman" w:hAnsi="Times New Roman"/>
            <w:i/>
            <w:color w:val="auto"/>
            <w:sz w:val="28"/>
            <w:szCs w:val="28"/>
            <w:lang w:eastAsia="ru-RU"/>
          </w:rPr>
          <w:t xml:space="preserve"> по теме</w:t>
        </w:r>
      </w:hyperlink>
      <w:r w:rsidR="005B18EC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на </w:t>
      </w:r>
      <w:r w:rsidR="005B18EC" w:rsidRPr="000B1F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YouTube</w:t>
      </w:r>
      <w:r w:rsidR="005B18EC" w:rsidRPr="000B1F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-канале </w:t>
      </w:r>
      <w:r w:rsidR="005B18EC" w:rsidRPr="000B1F03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БЖЗҚЕНПФ.</w:t>
      </w:r>
    </w:p>
    <w:p w:rsidR="00720C66" w:rsidRPr="000B1F03" w:rsidRDefault="00720C66" w:rsidP="000B7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5D1D5D" w:rsidRPr="000B1F03" w:rsidRDefault="005D1D5D" w:rsidP="005D1D5D">
      <w:pPr>
        <w:tabs>
          <w:tab w:val="left" w:pos="3756"/>
          <w:tab w:val="left" w:pos="78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F03">
        <w:rPr>
          <w:rFonts w:ascii="Times New Roman" w:hAnsi="Times New Roman"/>
          <w:i/>
          <w:sz w:val="20"/>
          <w:szCs w:val="20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В соответствии с пенсионным законодательством ЕНПФ </w:t>
      </w:r>
      <w:r w:rsidRPr="000B1F03">
        <w:rPr>
          <w:rFonts w:ascii="Times New Roman" w:hAnsi="Times New Roman"/>
          <w:i/>
          <w:sz w:val="20"/>
          <w:szCs w:val="20"/>
          <w:lang w:eastAsia="ru-RU"/>
        </w:rPr>
        <w:t xml:space="preserve">осуществляет привлечение обязательных пенсионных взносов, обязательных пенсионных взносов работодателя, обязательных профессиональных пенсионных взносов, добровольных пенсионных взносов, а также зачисление и учет добровольных пенсионных взносов, сформированных за счет невостребованной суммы гарантийного возмещения по гарантируемому депозиту, перечисленной организацией, осуществляющей обязательное гарантирование депозитов, в соответствии с Законом Республики Казахстан "Об обязательном гарантировании депозитов, размещенных в банках второго уровня Республики Казахстан", обеспечивает осуществление пенсионных выплат. Также Фонд осуществляет учет целевых активов и целевых требований, учет и зачисление целевых накоплений (ЦН) на целевые накопительные счета, выплат ЦН их получателю на банковские счета, учет возвратов ЦН в порядке, определенном Правительством Республики Казахстан в рамках программы «Национальный фонд – детям». </w:t>
      </w:r>
      <w:r w:rsidRPr="000B1F03">
        <w:rPr>
          <w:rFonts w:ascii="Times New Roman" w:hAnsi="Times New Roman"/>
          <w:i/>
          <w:sz w:val="20"/>
          <w:szCs w:val="20"/>
        </w:rPr>
        <w:t xml:space="preserve">(Подробнее на </w:t>
      </w:r>
      <w:hyperlink r:id="rId11" w:history="1">
        <w:r w:rsidRPr="000B1F03">
          <w:rPr>
            <w:rFonts w:ascii="Times New Roman" w:hAnsi="Times New Roman"/>
            <w:i/>
            <w:sz w:val="20"/>
            <w:szCs w:val="20"/>
          </w:rPr>
          <w:t>www.enpf.kz</w:t>
        </w:r>
      </w:hyperlink>
      <w:r w:rsidRPr="000B1F03">
        <w:rPr>
          <w:rFonts w:ascii="Times New Roman" w:hAnsi="Times New Roman"/>
          <w:i/>
          <w:sz w:val="20"/>
          <w:szCs w:val="20"/>
        </w:rPr>
        <w:t>).</w:t>
      </w:r>
    </w:p>
    <w:p w:rsidR="00664BC7" w:rsidRPr="000B1F03" w:rsidRDefault="00664BC7" w:rsidP="00057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64BC7" w:rsidRPr="000B1F03" w:rsidSect="00464A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41" w:rsidRDefault="00E03941" w:rsidP="005E4B51">
      <w:pPr>
        <w:spacing w:after="0" w:line="240" w:lineRule="auto"/>
      </w:pPr>
      <w:r>
        <w:separator/>
      </w:r>
    </w:p>
  </w:endnote>
  <w:endnote w:type="continuationSeparator" w:id="0">
    <w:p w:rsidR="00E03941" w:rsidRDefault="00E03941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E8" w:rsidRPr="00464AE8" w:rsidRDefault="00464AE8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51" w:rsidRPr="00464AE8" w:rsidRDefault="005E4B5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41" w:rsidRDefault="00E03941" w:rsidP="005E4B51">
      <w:pPr>
        <w:spacing w:after="0" w:line="240" w:lineRule="auto"/>
      </w:pPr>
      <w:r>
        <w:separator/>
      </w:r>
    </w:p>
  </w:footnote>
  <w:footnote w:type="continuationSeparator" w:id="0">
    <w:p w:rsidR="00E03941" w:rsidRDefault="00E03941" w:rsidP="005E4B51">
      <w:pPr>
        <w:spacing w:after="0" w:line="240" w:lineRule="auto"/>
      </w:pPr>
      <w:r>
        <w:continuationSeparator/>
      </w:r>
    </w:p>
  </w:footnote>
  <w:footnote w:id="1">
    <w:p w:rsidR="00F01CE3" w:rsidRPr="00F01CE3" w:rsidRDefault="00F01CE3">
      <w:pPr>
        <w:pStyle w:val="af6"/>
        <w:rPr>
          <w:rFonts w:ascii="Times New Roman" w:hAnsi="Times New Roman"/>
        </w:rPr>
      </w:pPr>
      <w:r>
        <w:rPr>
          <w:rStyle w:val="af8"/>
        </w:rPr>
        <w:footnoteRef/>
      </w:r>
      <w:r>
        <w:t xml:space="preserve"> </w:t>
      </w:r>
      <w:r w:rsidR="00B64DEA" w:rsidRPr="00B64DEA">
        <w:rPr>
          <w:rFonts w:ascii="Times New Roman" w:hAnsi="Times New Roman"/>
          <w:lang w:val="kk-KZ"/>
        </w:rPr>
        <w:t>инвестиционного дохода</w:t>
      </w:r>
      <w:r w:rsidR="00B64DEA">
        <w:rPr>
          <w:lang w:val="kk-KZ"/>
        </w:rPr>
        <w:t xml:space="preserve">, </w:t>
      </w:r>
      <w:r w:rsidRPr="00F01CE3">
        <w:rPr>
          <w:rFonts w:ascii="Times New Roman" w:hAnsi="Times New Roman"/>
        </w:rPr>
        <w:t>усредненного за 18 лет, предшествующих отчетному году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E8" w:rsidRDefault="00C23B59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4631332" wp14:editId="5B11DC27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5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E8">
      <w:tab/>
    </w:r>
    <w:r w:rsidR="00464AE8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464AE8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:rsidR="00464AE8" w:rsidRPr="00327D24" w:rsidRDefault="00464AE8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327D24">
      <w:rPr>
        <w:rFonts w:ascii="Times New Roman" w:hAnsi="Times New Roman"/>
        <w:sz w:val="24"/>
        <w:szCs w:val="24"/>
        <w:lang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327D24">
      <w:rPr>
        <w:rFonts w:ascii="Times New Roman" w:hAnsi="Times New Roman"/>
        <w:sz w:val="24"/>
        <w:szCs w:val="24"/>
        <w:lang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327D24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327D24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327D24">
      <w:rPr>
        <w:rFonts w:ascii="Times New Roman" w:hAnsi="Times New Roman"/>
        <w:sz w:val="24"/>
        <w:szCs w:val="24"/>
        <w:lang w:eastAsia="ru-RU"/>
      </w:rPr>
      <w:t xml:space="preserve"> </w:t>
    </w:r>
  </w:p>
  <w:p w:rsidR="00464AE8" w:rsidRPr="000F5C8B" w:rsidRDefault="00464AE8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>Facebook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, </w:t>
    </w:r>
    <w:r w:rsidRPr="005E4B51">
      <w:rPr>
        <w:rFonts w:ascii="Times New Roman" w:hAnsi="Times New Roman"/>
        <w:sz w:val="24"/>
        <w:szCs w:val="24"/>
        <w:lang w:val="en-US" w:eastAsia="ru-RU"/>
      </w:rPr>
      <w:t>Instagram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</w:t>
    </w:r>
    <w:r w:rsidRPr="000F5C8B">
      <w:rPr>
        <w:rFonts w:ascii="Times New Roman" w:hAnsi="Times New Roman"/>
        <w:bCs/>
        <w:color w:val="1F497D"/>
        <w:sz w:val="24"/>
        <w:szCs w:val="24"/>
        <w:lang w:val="en-US" w:eastAsia="ru-RU"/>
      </w:rPr>
      <w:t>.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kz</w:t>
    </w:r>
  </w:p>
  <w:p w:rsidR="00464AE8" w:rsidRDefault="00C23B59" w:rsidP="00464AE8">
    <w:r>
      <w:rPr>
        <w:noProof/>
        <w:lang w:eastAsia="ru-RU"/>
      </w:rPr>
      <mc:AlternateContent>
        <mc:Choice Requires="wps">
          <w:drawing>
            <wp:anchor distT="4294967290" distB="4294967290" distL="114300" distR="114300" simplePos="0" relativeHeight="251659264" behindDoc="0" locked="0" layoutInCell="1" allowOverlap="1" wp14:anchorId="57E42BBF" wp14:editId="6CED1782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381B4" id="Line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AhFAIAACkEAAAOAAAAZHJzL2Uyb0RvYy54bWysU02P2jAQvVfqf7B8hyQ0s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51" w:rsidRDefault="00C23B59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676F1C45" wp14:editId="74751AA5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6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B51">
      <w:tab/>
    </w:r>
    <w:r w:rsidR="005E4B51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5E4B51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:rsidR="005E4B51" w:rsidRPr="00327D24" w:rsidRDefault="005E4B51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327D24">
      <w:rPr>
        <w:rFonts w:ascii="Times New Roman" w:hAnsi="Times New Roman"/>
        <w:sz w:val="24"/>
        <w:szCs w:val="24"/>
        <w:lang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327D24">
      <w:rPr>
        <w:rFonts w:ascii="Times New Roman" w:hAnsi="Times New Roman"/>
        <w:sz w:val="24"/>
        <w:szCs w:val="24"/>
        <w:lang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327D24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327D24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="00DD1B9F" w:rsidRPr="00327D24">
      <w:rPr>
        <w:rFonts w:ascii="Times New Roman" w:hAnsi="Times New Roman"/>
        <w:sz w:val="24"/>
        <w:szCs w:val="24"/>
        <w:lang w:eastAsia="ru-RU"/>
      </w:rPr>
      <w:t xml:space="preserve"> </w:t>
    </w:r>
  </w:p>
  <w:p w:rsidR="005E4B51" w:rsidRPr="000F5C8B" w:rsidRDefault="005E4B5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>Facebook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, </w:t>
    </w:r>
    <w:r w:rsidRPr="005E4B51">
      <w:rPr>
        <w:rFonts w:ascii="Times New Roman" w:hAnsi="Times New Roman"/>
        <w:sz w:val="24"/>
        <w:szCs w:val="24"/>
        <w:lang w:val="en-US" w:eastAsia="ru-RU"/>
      </w:rPr>
      <w:t>Instagram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</w:t>
    </w:r>
    <w:r w:rsidRPr="000F5C8B">
      <w:rPr>
        <w:rFonts w:ascii="Times New Roman" w:hAnsi="Times New Roman"/>
        <w:bCs/>
        <w:color w:val="1F497D"/>
        <w:sz w:val="24"/>
        <w:szCs w:val="24"/>
        <w:lang w:val="en-US" w:eastAsia="ru-RU"/>
      </w:rPr>
      <w:t>.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kz</w:t>
    </w:r>
  </w:p>
  <w:p w:rsidR="005E4B51" w:rsidRPr="00B23835" w:rsidRDefault="00C23B59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90" distB="4294967290" distL="114300" distR="114300" simplePos="0" relativeHeight="251657216" behindDoc="0" locked="0" layoutInCell="1" allowOverlap="1" wp14:anchorId="2C9C73C3" wp14:editId="5AD58A03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C8CB8" id="Line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A97"/>
    <w:multiLevelType w:val="hybridMultilevel"/>
    <w:tmpl w:val="CABAB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C6A3B"/>
    <w:multiLevelType w:val="hybridMultilevel"/>
    <w:tmpl w:val="6AEC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A7C"/>
    <w:multiLevelType w:val="hybridMultilevel"/>
    <w:tmpl w:val="CBDAD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8A010F"/>
    <w:multiLevelType w:val="multilevel"/>
    <w:tmpl w:val="770C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E35E3"/>
    <w:multiLevelType w:val="hybridMultilevel"/>
    <w:tmpl w:val="2BB65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7CA"/>
    <w:multiLevelType w:val="multilevel"/>
    <w:tmpl w:val="91388E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1086D"/>
    <w:multiLevelType w:val="multilevel"/>
    <w:tmpl w:val="E92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E5CA4"/>
    <w:multiLevelType w:val="multilevel"/>
    <w:tmpl w:val="B29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24CDD"/>
    <w:multiLevelType w:val="hybridMultilevel"/>
    <w:tmpl w:val="025E1978"/>
    <w:lvl w:ilvl="0" w:tplc="511029F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E6255C"/>
    <w:multiLevelType w:val="multilevel"/>
    <w:tmpl w:val="FBE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026BA"/>
    <w:multiLevelType w:val="hybridMultilevel"/>
    <w:tmpl w:val="ACE66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1768D"/>
    <w:multiLevelType w:val="hybridMultilevel"/>
    <w:tmpl w:val="5670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41E06"/>
    <w:multiLevelType w:val="multilevel"/>
    <w:tmpl w:val="E8EAF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F7142"/>
    <w:multiLevelType w:val="multilevel"/>
    <w:tmpl w:val="8F2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52FF2"/>
    <w:multiLevelType w:val="multilevel"/>
    <w:tmpl w:val="07B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8431E"/>
    <w:multiLevelType w:val="hybridMultilevel"/>
    <w:tmpl w:val="2B4C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15"/>
  </w:num>
  <w:num w:numId="10">
    <w:abstractNumId w:val="10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9"/>
  </w:num>
  <w:num w:numId="16">
    <w:abstractNumId w:val="7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07D7"/>
    <w:rsid w:val="00006883"/>
    <w:rsid w:val="00011245"/>
    <w:rsid w:val="00011274"/>
    <w:rsid w:val="00014930"/>
    <w:rsid w:val="00016E1B"/>
    <w:rsid w:val="000240B8"/>
    <w:rsid w:val="000316FA"/>
    <w:rsid w:val="00031B1D"/>
    <w:rsid w:val="00035E34"/>
    <w:rsid w:val="0003722D"/>
    <w:rsid w:val="00041DCC"/>
    <w:rsid w:val="00044F6A"/>
    <w:rsid w:val="00047DCD"/>
    <w:rsid w:val="000502D2"/>
    <w:rsid w:val="0005395C"/>
    <w:rsid w:val="00054C6E"/>
    <w:rsid w:val="000574FD"/>
    <w:rsid w:val="000578C0"/>
    <w:rsid w:val="000613BA"/>
    <w:rsid w:val="00063A7A"/>
    <w:rsid w:val="0006579F"/>
    <w:rsid w:val="00065B4C"/>
    <w:rsid w:val="00065C0B"/>
    <w:rsid w:val="00066B19"/>
    <w:rsid w:val="000715A6"/>
    <w:rsid w:val="0007236D"/>
    <w:rsid w:val="00074864"/>
    <w:rsid w:val="0007597F"/>
    <w:rsid w:val="00083F32"/>
    <w:rsid w:val="00086F5D"/>
    <w:rsid w:val="00087078"/>
    <w:rsid w:val="00090657"/>
    <w:rsid w:val="00090AA9"/>
    <w:rsid w:val="000925FA"/>
    <w:rsid w:val="0009479E"/>
    <w:rsid w:val="00094E8B"/>
    <w:rsid w:val="00097331"/>
    <w:rsid w:val="000A24F4"/>
    <w:rsid w:val="000A2DE7"/>
    <w:rsid w:val="000A569A"/>
    <w:rsid w:val="000A7A17"/>
    <w:rsid w:val="000B1F03"/>
    <w:rsid w:val="000B204A"/>
    <w:rsid w:val="000B31CB"/>
    <w:rsid w:val="000B4F2E"/>
    <w:rsid w:val="000B6299"/>
    <w:rsid w:val="000B76F7"/>
    <w:rsid w:val="000B7F93"/>
    <w:rsid w:val="000C72CC"/>
    <w:rsid w:val="000C7B1E"/>
    <w:rsid w:val="000D026B"/>
    <w:rsid w:val="000D46F4"/>
    <w:rsid w:val="000D76F5"/>
    <w:rsid w:val="000E173B"/>
    <w:rsid w:val="000E4A2B"/>
    <w:rsid w:val="000F40C8"/>
    <w:rsid w:val="000F57B7"/>
    <w:rsid w:val="000F5C8B"/>
    <w:rsid w:val="000F62B2"/>
    <w:rsid w:val="000F7037"/>
    <w:rsid w:val="00101681"/>
    <w:rsid w:val="001043CC"/>
    <w:rsid w:val="001050B6"/>
    <w:rsid w:val="001060DE"/>
    <w:rsid w:val="00110015"/>
    <w:rsid w:val="00110C77"/>
    <w:rsid w:val="00111668"/>
    <w:rsid w:val="001117FC"/>
    <w:rsid w:val="00113A17"/>
    <w:rsid w:val="00114529"/>
    <w:rsid w:val="00116384"/>
    <w:rsid w:val="00116A10"/>
    <w:rsid w:val="00120E25"/>
    <w:rsid w:val="001233A9"/>
    <w:rsid w:val="0013243F"/>
    <w:rsid w:val="001346D2"/>
    <w:rsid w:val="00140A4C"/>
    <w:rsid w:val="00142B18"/>
    <w:rsid w:val="00145178"/>
    <w:rsid w:val="00154E87"/>
    <w:rsid w:val="00156522"/>
    <w:rsid w:val="00156FA7"/>
    <w:rsid w:val="00165278"/>
    <w:rsid w:val="00165454"/>
    <w:rsid w:val="001679B4"/>
    <w:rsid w:val="00170664"/>
    <w:rsid w:val="00173A20"/>
    <w:rsid w:val="00175412"/>
    <w:rsid w:val="001804D0"/>
    <w:rsid w:val="00180A1A"/>
    <w:rsid w:val="001832CA"/>
    <w:rsid w:val="00183401"/>
    <w:rsid w:val="0018569B"/>
    <w:rsid w:val="00185710"/>
    <w:rsid w:val="00187F39"/>
    <w:rsid w:val="00191EF7"/>
    <w:rsid w:val="0019684A"/>
    <w:rsid w:val="0019692E"/>
    <w:rsid w:val="001B0034"/>
    <w:rsid w:val="001B117E"/>
    <w:rsid w:val="001B2521"/>
    <w:rsid w:val="001B3E3C"/>
    <w:rsid w:val="001B60B1"/>
    <w:rsid w:val="001C0BF0"/>
    <w:rsid w:val="001C20D9"/>
    <w:rsid w:val="001C3E93"/>
    <w:rsid w:val="001C449E"/>
    <w:rsid w:val="001C7996"/>
    <w:rsid w:val="001C7C95"/>
    <w:rsid w:val="001D14E5"/>
    <w:rsid w:val="001E0745"/>
    <w:rsid w:val="001E1343"/>
    <w:rsid w:val="001E17B7"/>
    <w:rsid w:val="001E3F61"/>
    <w:rsid w:val="001E4B98"/>
    <w:rsid w:val="001E78E8"/>
    <w:rsid w:val="001F0BBC"/>
    <w:rsid w:val="001F10C9"/>
    <w:rsid w:val="001F16B6"/>
    <w:rsid w:val="001F29B7"/>
    <w:rsid w:val="001F5F4A"/>
    <w:rsid w:val="0021009F"/>
    <w:rsid w:val="00211B2E"/>
    <w:rsid w:val="00212F6E"/>
    <w:rsid w:val="00213151"/>
    <w:rsid w:val="00213FDB"/>
    <w:rsid w:val="002159B0"/>
    <w:rsid w:val="002177CB"/>
    <w:rsid w:val="002202E9"/>
    <w:rsid w:val="00224736"/>
    <w:rsid w:val="00225F32"/>
    <w:rsid w:val="00226169"/>
    <w:rsid w:val="00234B02"/>
    <w:rsid w:val="00235B94"/>
    <w:rsid w:val="00236384"/>
    <w:rsid w:val="0023697F"/>
    <w:rsid w:val="00240911"/>
    <w:rsid w:val="002450FD"/>
    <w:rsid w:val="00252670"/>
    <w:rsid w:val="00265B8A"/>
    <w:rsid w:val="002702E8"/>
    <w:rsid w:val="00272A93"/>
    <w:rsid w:val="00273116"/>
    <w:rsid w:val="00274914"/>
    <w:rsid w:val="00281C53"/>
    <w:rsid w:val="00285DC7"/>
    <w:rsid w:val="00285F98"/>
    <w:rsid w:val="00285FE2"/>
    <w:rsid w:val="002932C9"/>
    <w:rsid w:val="00294862"/>
    <w:rsid w:val="00297744"/>
    <w:rsid w:val="002A398B"/>
    <w:rsid w:val="002A5BDE"/>
    <w:rsid w:val="002A6418"/>
    <w:rsid w:val="002B2606"/>
    <w:rsid w:val="002B7717"/>
    <w:rsid w:val="002C21E0"/>
    <w:rsid w:val="002D2102"/>
    <w:rsid w:val="002D602D"/>
    <w:rsid w:val="002E0CE5"/>
    <w:rsid w:val="002E27F8"/>
    <w:rsid w:val="002E3819"/>
    <w:rsid w:val="002E54A5"/>
    <w:rsid w:val="002E5F67"/>
    <w:rsid w:val="002F022A"/>
    <w:rsid w:val="002F1A10"/>
    <w:rsid w:val="002F23CA"/>
    <w:rsid w:val="00300783"/>
    <w:rsid w:val="00300D07"/>
    <w:rsid w:val="00302F71"/>
    <w:rsid w:val="0030300E"/>
    <w:rsid w:val="0030377A"/>
    <w:rsid w:val="003060F5"/>
    <w:rsid w:val="00306F67"/>
    <w:rsid w:val="00310750"/>
    <w:rsid w:val="00311697"/>
    <w:rsid w:val="00312275"/>
    <w:rsid w:val="003152FF"/>
    <w:rsid w:val="00315971"/>
    <w:rsid w:val="003203B9"/>
    <w:rsid w:val="00320D69"/>
    <w:rsid w:val="00321E04"/>
    <w:rsid w:val="00323115"/>
    <w:rsid w:val="00324B6A"/>
    <w:rsid w:val="00324FB2"/>
    <w:rsid w:val="00325E61"/>
    <w:rsid w:val="0032717F"/>
    <w:rsid w:val="00327D24"/>
    <w:rsid w:val="003328BD"/>
    <w:rsid w:val="00335698"/>
    <w:rsid w:val="00337446"/>
    <w:rsid w:val="00337734"/>
    <w:rsid w:val="003379A8"/>
    <w:rsid w:val="00337F14"/>
    <w:rsid w:val="00341EFF"/>
    <w:rsid w:val="00342AD8"/>
    <w:rsid w:val="00343C99"/>
    <w:rsid w:val="0034624B"/>
    <w:rsid w:val="00346EA5"/>
    <w:rsid w:val="00353FAE"/>
    <w:rsid w:val="00356BD6"/>
    <w:rsid w:val="003627AD"/>
    <w:rsid w:val="00363B38"/>
    <w:rsid w:val="00365287"/>
    <w:rsid w:val="00365A51"/>
    <w:rsid w:val="00370138"/>
    <w:rsid w:val="0037138A"/>
    <w:rsid w:val="00375843"/>
    <w:rsid w:val="003766E5"/>
    <w:rsid w:val="003803DD"/>
    <w:rsid w:val="003832EC"/>
    <w:rsid w:val="0038371D"/>
    <w:rsid w:val="00386000"/>
    <w:rsid w:val="00391897"/>
    <w:rsid w:val="00395BB7"/>
    <w:rsid w:val="00395DD1"/>
    <w:rsid w:val="003A0550"/>
    <w:rsid w:val="003A0815"/>
    <w:rsid w:val="003A5038"/>
    <w:rsid w:val="003B16B3"/>
    <w:rsid w:val="003B3370"/>
    <w:rsid w:val="003C59B9"/>
    <w:rsid w:val="003D00AA"/>
    <w:rsid w:val="003D1E4F"/>
    <w:rsid w:val="003D2209"/>
    <w:rsid w:val="003D47BF"/>
    <w:rsid w:val="003D4863"/>
    <w:rsid w:val="003D544C"/>
    <w:rsid w:val="003D60B9"/>
    <w:rsid w:val="003E24B3"/>
    <w:rsid w:val="003E27CF"/>
    <w:rsid w:val="003F16FB"/>
    <w:rsid w:val="003F1C49"/>
    <w:rsid w:val="003F1CE6"/>
    <w:rsid w:val="003F4906"/>
    <w:rsid w:val="004018F6"/>
    <w:rsid w:val="0040296D"/>
    <w:rsid w:val="00404EE5"/>
    <w:rsid w:val="00405BEB"/>
    <w:rsid w:val="00405FD2"/>
    <w:rsid w:val="00406908"/>
    <w:rsid w:val="00406E00"/>
    <w:rsid w:val="004116A6"/>
    <w:rsid w:val="00414863"/>
    <w:rsid w:val="00415185"/>
    <w:rsid w:val="00415482"/>
    <w:rsid w:val="00415570"/>
    <w:rsid w:val="00415DFF"/>
    <w:rsid w:val="00424047"/>
    <w:rsid w:val="00427CF4"/>
    <w:rsid w:val="00433C7A"/>
    <w:rsid w:val="00433CAD"/>
    <w:rsid w:val="00434A8A"/>
    <w:rsid w:val="00434C94"/>
    <w:rsid w:val="00435099"/>
    <w:rsid w:val="00442C4C"/>
    <w:rsid w:val="00453C0D"/>
    <w:rsid w:val="004544CE"/>
    <w:rsid w:val="00455AE1"/>
    <w:rsid w:val="0046200B"/>
    <w:rsid w:val="0046349C"/>
    <w:rsid w:val="00464AE8"/>
    <w:rsid w:val="0046501F"/>
    <w:rsid w:val="00465131"/>
    <w:rsid w:val="004657D6"/>
    <w:rsid w:val="00472DB7"/>
    <w:rsid w:val="00473B28"/>
    <w:rsid w:val="00473B58"/>
    <w:rsid w:val="00473D8B"/>
    <w:rsid w:val="00476F92"/>
    <w:rsid w:val="00476FBF"/>
    <w:rsid w:val="00482FB6"/>
    <w:rsid w:val="00485EEF"/>
    <w:rsid w:val="00487156"/>
    <w:rsid w:val="004904A3"/>
    <w:rsid w:val="00490767"/>
    <w:rsid w:val="00493F2F"/>
    <w:rsid w:val="00497D98"/>
    <w:rsid w:val="004A03BB"/>
    <w:rsid w:val="004A042E"/>
    <w:rsid w:val="004A4A84"/>
    <w:rsid w:val="004A538B"/>
    <w:rsid w:val="004A5A4B"/>
    <w:rsid w:val="004B17BF"/>
    <w:rsid w:val="004B2E28"/>
    <w:rsid w:val="004B3200"/>
    <w:rsid w:val="004B6036"/>
    <w:rsid w:val="004C3479"/>
    <w:rsid w:val="004D4D97"/>
    <w:rsid w:val="004E03C3"/>
    <w:rsid w:val="004E0A27"/>
    <w:rsid w:val="004E3880"/>
    <w:rsid w:val="004E4742"/>
    <w:rsid w:val="004F7480"/>
    <w:rsid w:val="005045EB"/>
    <w:rsid w:val="005049F2"/>
    <w:rsid w:val="00510EEC"/>
    <w:rsid w:val="00511F18"/>
    <w:rsid w:val="00514A67"/>
    <w:rsid w:val="00516432"/>
    <w:rsid w:val="005169A1"/>
    <w:rsid w:val="005206B7"/>
    <w:rsid w:val="00520C25"/>
    <w:rsid w:val="0052214B"/>
    <w:rsid w:val="00523B2E"/>
    <w:rsid w:val="00524F7A"/>
    <w:rsid w:val="00525D7B"/>
    <w:rsid w:val="00533B09"/>
    <w:rsid w:val="00535572"/>
    <w:rsid w:val="00535770"/>
    <w:rsid w:val="00536ED6"/>
    <w:rsid w:val="005426B1"/>
    <w:rsid w:val="005445C7"/>
    <w:rsid w:val="00547C02"/>
    <w:rsid w:val="00547EF3"/>
    <w:rsid w:val="0055276F"/>
    <w:rsid w:val="00553527"/>
    <w:rsid w:val="00554F11"/>
    <w:rsid w:val="00561A18"/>
    <w:rsid w:val="00561E16"/>
    <w:rsid w:val="00564641"/>
    <w:rsid w:val="005712F6"/>
    <w:rsid w:val="00571A80"/>
    <w:rsid w:val="00572FD7"/>
    <w:rsid w:val="0057486E"/>
    <w:rsid w:val="005835BE"/>
    <w:rsid w:val="00583E58"/>
    <w:rsid w:val="00583EF2"/>
    <w:rsid w:val="00590D95"/>
    <w:rsid w:val="005912D7"/>
    <w:rsid w:val="005A0057"/>
    <w:rsid w:val="005A2075"/>
    <w:rsid w:val="005A3880"/>
    <w:rsid w:val="005A46F2"/>
    <w:rsid w:val="005A49F7"/>
    <w:rsid w:val="005A5471"/>
    <w:rsid w:val="005B18EC"/>
    <w:rsid w:val="005B3B1D"/>
    <w:rsid w:val="005B4387"/>
    <w:rsid w:val="005B474E"/>
    <w:rsid w:val="005B4FC1"/>
    <w:rsid w:val="005B7721"/>
    <w:rsid w:val="005B79E7"/>
    <w:rsid w:val="005C03F8"/>
    <w:rsid w:val="005C1084"/>
    <w:rsid w:val="005C2AF4"/>
    <w:rsid w:val="005C45A6"/>
    <w:rsid w:val="005C5635"/>
    <w:rsid w:val="005D1D5D"/>
    <w:rsid w:val="005D4AF7"/>
    <w:rsid w:val="005D5BBE"/>
    <w:rsid w:val="005D6ADF"/>
    <w:rsid w:val="005D6ED5"/>
    <w:rsid w:val="005E1C3E"/>
    <w:rsid w:val="005E4B51"/>
    <w:rsid w:val="005F70D1"/>
    <w:rsid w:val="00601824"/>
    <w:rsid w:val="0060788B"/>
    <w:rsid w:val="00607B8F"/>
    <w:rsid w:val="00610FC5"/>
    <w:rsid w:val="006115C6"/>
    <w:rsid w:val="00611AFD"/>
    <w:rsid w:val="006150CE"/>
    <w:rsid w:val="00615AE9"/>
    <w:rsid w:val="00616B64"/>
    <w:rsid w:val="00616E53"/>
    <w:rsid w:val="00622D8E"/>
    <w:rsid w:val="00623ADB"/>
    <w:rsid w:val="006242ED"/>
    <w:rsid w:val="00624DF9"/>
    <w:rsid w:val="00625051"/>
    <w:rsid w:val="0062672E"/>
    <w:rsid w:val="0062792F"/>
    <w:rsid w:val="00637AA4"/>
    <w:rsid w:val="00640B4F"/>
    <w:rsid w:val="0064162C"/>
    <w:rsid w:val="00642E8B"/>
    <w:rsid w:val="0064347C"/>
    <w:rsid w:val="006453C3"/>
    <w:rsid w:val="006464A1"/>
    <w:rsid w:val="00647C31"/>
    <w:rsid w:val="0065016E"/>
    <w:rsid w:val="00650234"/>
    <w:rsid w:val="00650F97"/>
    <w:rsid w:val="00651BC7"/>
    <w:rsid w:val="00654A0B"/>
    <w:rsid w:val="00655368"/>
    <w:rsid w:val="0065587F"/>
    <w:rsid w:val="00656409"/>
    <w:rsid w:val="00660A4E"/>
    <w:rsid w:val="006637D8"/>
    <w:rsid w:val="0066465B"/>
    <w:rsid w:val="00664BC7"/>
    <w:rsid w:val="006662FF"/>
    <w:rsid w:val="0066635B"/>
    <w:rsid w:val="00666BD8"/>
    <w:rsid w:val="00670897"/>
    <w:rsid w:val="00673190"/>
    <w:rsid w:val="006748B3"/>
    <w:rsid w:val="00674FB8"/>
    <w:rsid w:val="00677813"/>
    <w:rsid w:val="00683A3D"/>
    <w:rsid w:val="00691BD0"/>
    <w:rsid w:val="00691BF1"/>
    <w:rsid w:val="006920D3"/>
    <w:rsid w:val="00692A7B"/>
    <w:rsid w:val="006973D3"/>
    <w:rsid w:val="006A3B44"/>
    <w:rsid w:val="006A4F3E"/>
    <w:rsid w:val="006B0009"/>
    <w:rsid w:val="006B10CE"/>
    <w:rsid w:val="006B7833"/>
    <w:rsid w:val="006C1DC0"/>
    <w:rsid w:val="006C2BC6"/>
    <w:rsid w:val="006C3043"/>
    <w:rsid w:val="006C545F"/>
    <w:rsid w:val="006C671C"/>
    <w:rsid w:val="006C776A"/>
    <w:rsid w:val="006D0417"/>
    <w:rsid w:val="006D240B"/>
    <w:rsid w:val="006D500A"/>
    <w:rsid w:val="006D539E"/>
    <w:rsid w:val="006D7B8E"/>
    <w:rsid w:val="006E25D4"/>
    <w:rsid w:val="006E4251"/>
    <w:rsid w:val="006E60C1"/>
    <w:rsid w:val="006E6E25"/>
    <w:rsid w:val="006E714C"/>
    <w:rsid w:val="006F2DB8"/>
    <w:rsid w:val="006F65A4"/>
    <w:rsid w:val="006F7120"/>
    <w:rsid w:val="00700218"/>
    <w:rsid w:val="007063F9"/>
    <w:rsid w:val="00710E2B"/>
    <w:rsid w:val="0071195F"/>
    <w:rsid w:val="00712DA6"/>
    <w:rsid w:val="00720C66"/>
    <w:rsid w:val="00726760"/>
    <w:rsid w:val="00730348"/>
    <w:rsid w:val="00730367"/>
    <w:rsid w:val="00735862"/>
    <w:rsid w:val="007361EB"/>
    <w:rsid w:val="0073778A"/>
    <w:rsid w:val="00740E91"/>
    <w:rsid w:val="007416BF"/>
    <w:rsid w:val="00742002"/>
    <w:rsid w:val="00742C16"/>
    <w:rsid w:val="007443D3"/>
    <w:rsid w:val="00745643"/>
    <w:rsid w:val="00747377"/>
    <w:rsid w:val="00750B29"/>
    <w:rsid w:val="00751409"/>
    <w:rsid w:val="00752170"/>
    <w:rsid w:val="00754CC7"/>
    <w:rsid w:val="0076044E"/>
    <w:rsid w:val="00767079"/>
    <w:rsid w:val="00767EFA"/>
    <w:rsid w:val="00774673"/>
    <w:rsid w:val="00776B7A"/>
    <w:rsid w:val="00783DD8"/>
    <w:rsid w:val="0078466D"/>
    <w:rsid w:val="00785778"/>
    <w:rsid w:val="00786221"/>
    <w:rsid w:val="00786AFF"/>
    <w:rsid w:val="007928C1"/>
    <w:rsid w:val="00794134"/>
    <w:rsid w:val="00794D5C"/>
    <w:rsid w:val="00794E01"/>
    <w:rsid w:val="0079508B"/>
    <w:rsid w:val="007A2140"/>
    <w:rsid w:val="007A4C8F"/>
    <w:rsid w:val="007A6B9F"/>
    <w:rsid w:val="007A78F3"/>
    <w:rsid w:val="007B7153"/>
    <w:rsid w:val="007C09CE"/>
    <w:rsid w:val="007C1194"/>
    <w:rsid w:val="007C2BAC"/>
    <w:rsid w:val="007C469A"/>
    <w:rsid w:val="007C5311"/>
    <w:rsid w:val="007C58EB"/>
    <w:rsid w:val="007C5C38"/>
    <w:rsid w:val="007C66A2"/>
    <w:rsid w:val="007C725F"/>
    <w:rsid w:val="007C77A3"/>
    <w:rsid w:val="007D059E"/>
    <w:rsid w:val="007D0A6A"/>
    <w:rsid w:val="007E0E11"/>
    <w:rsid w:val="007E0E94"/>
    <w:rsid w:val="007E3DD2"/>
    <w:rsid w:val="007E5E0F"/>
    <w:rsid w:val="007E5E9A"/>
    <w:rsid w:val="007F384C"/>
    <w:rsid w:val="007F716F"/>
    <w:rsid w:val="00801B8E"/>
    <w:rsid w:val="00802BF1"/>
    <w:rsid w:val="00802CD1"/>
    <w:rsid w:val="0080418E"/>
    <w:rsid w:val="008071CC"/>
    <w:rsid w:val="00812BB0"/>
    <w:rsid w:val="00814451"/>
    <w:rsid w:val="0081463D"/>
    <w:rsid w:val="00815A26"/>
    <w:rsid w:val="00816103"/>
    <w:rsid w:val="00820518"/>
    <w:rsid w:val="0082119F"/>
    <w:rsid w:val="0082159A"/>
    <w:rsid w:val="008250C5"/>
    <w:rsid w:val="00827439"/>
    <w:rsid w:val="00830BC1"/>
    <w:rsid w:val="00830CA9"/>
    <w:rsid w:val="0083202A"/>
    <w:rsid w:val="008353CD"/>
    <w:rsid w:val="00837DE6"/>
    <w:rsid w:val="008401E2"/>
    <w:rsid w:val="00843806"/>
    <w:rsid w:val="0084519B"/>
    <w:rsid w:val="00846998"/>
    <w:rsid w:val="008500C7"/>
    <w:rsid w:val="0085019E"/>
    <w:rsid w:val="0085130C"/>
    <w:rsid w:val="008529FB"/>
    <w:rsid w:val="00853532"/>
    <w:rsid w:val="00862C1D"/>
    <w:rsid w:val="00862F96"/>
    <w:rsid w:val="00864BD8"/>
    <w:rsid w:val="00865476"/>
    <w:rsid w:val="00866402"/>
    <w:rsid w:val="00866840"/>
    <w:rsid w:val="00870270"/>
    <w:rsid w:val="00872C3D"/>
    <w:rsid w:val="008750C4"/>
    <w:rsid w:val="00875CE3"/>
    <w:rsid w:val="008803BB"/>
    <w:rsid w:val="008811F0"/>
    <w:rsid w:val="00883723"/>
    <w:rsid w:val="00884A2A"/>
    <w:rsid w:val="00887AC4"/>
    <w:rsid w:val="0089133B"/>
    <w:rsid w:val="008918A2"/>
    <w:rsid w:val="00894662"/>
    <w:rsid w:val="00894AAA"/>
    <w:rsid w:val="00895108"/>
    <w:rsid w:val="00897B17"/>
    <w:rsid w:val="008A7D44"/>
    <w:rsid w:val="008B6436"/>
    <w:rsid w:val="008C2447"/>
    <w:rsid w:val="008C3256"/>
    <w:rsid w:val="008C3FD0"/>
    <w:rsid w:val="008C5643"/>
    <w:rsid w:val="008D132B"/>
    <w:rsid w:val="008D4DAE"/>
    <w:rsid w:val="008D5564"/>
    <w:rsid w:val="008E2861"/>
    <w:rsid w:val="008E2CBE"/>
    <w:rsid w:val="008E4CF1"/>
    <w:rsid w:val="008E7398"/>
    <w:rsid w:val="008F1C8B"/>
    <w:rsid w:val="008F291B"/>
    <w:rsid w:val="008F4C17"/>
    <w:rsid w:val="008F5648"/>
    <w:rsid w:val="008F67D9"/>
    <w:rsid w:val="009016CE"/>
    <w:rsid w:val="0090704B"/>
    <w:rsid w:val="00907FC4"/>
    <w:rsid w:val="009108AC"/>
    <w:rsid w:val="00914ABE"/>
    <w:rsid w:val="00914ECD"/>
    <w:rsid w:val="009158DF"/>
    <w:rsid w:val="00922183"/>
    <w:rsid w:val="00924170"/>
    <w:rsid w:val="009256AC"/>
    <w:rsid w:val="00930C52"/>
    <w:rsid w:val="00934AFB"/>
    <w:rsid w:val="00936283"/>
    <w:rsid w:val="009363EE"/>
    <w:rsid w:val="009364D2"/>
    <w:rsid w:val="00943A95"/>
    <w:rsid w:val="00947994"/>
    <w:rsid w:val="00950C90"/>
    <w:rsid w:val="00952A35"/>
    <w:rsid w:val="00953E05"/>
    <w:rsid w:val="009660AC"/>
    <w:rsid w:val="0096708E"/>
    <w:rsid w:val="009670F4"/>
    <w:rsid w:val="00971CDD"/>
    <w:rsid w:val="0097777C"/>
    <w:rsid w:val="00980C51"/>
    <w:rsid w:val="00982A4B"/>
    <w:rsid w:val="0098553F"/>
    <w:rsid w:val="00985618"/>
    <w:rsid w:val="00985E11"/>
    <w:rsid w:val="00986108"/>
    <w:rsid w:val="00986928"/>
    <w:rsid w:val="0099073D"/>
    <w:rsid w:val="00991625"/>
    <w:rsid w:val="00996CA4"/>
    <w:rsid w:val="009A0DD3"/>
    <w:rsid w:val="009A2D19"/>
    <w:rsid w:val="009A5874"/>
    <w:rsid w:val="009A7435"/>
    <w:rsid w:val="009B0E3D"/>
    <w:rsid w:val="009B641D"/>
    <w:rsid w:val="009C3B89"/>
    <w:rsid w:val="009C405C"/>
    <w:rsid w:val="009C5AF6"/>
    <w:rsid w:val="009D2998"/>
    <w:rsid w:val="009E3BF0"/>
    <w:rsid w:val="009E3C5A"/>
    <w:rsid w:val="009E5B3D"/>
    <w:rsid w:val="009F2FFE"/>
    <w:rsid w:val="009F4111"/>
    <w:rsid w:val="00A03895"/>
    <w:rsid w:val="00A04DF5"/>
    <w:rsid w:val="00A15B79"/>
    <w:rsid w:val="00A16A79"/>
    <w:rsid w:val="00A2006D"/>
    <w:rsid w:val="00A20474"/>
    <w:rsid w:val="00A22363"/>
    <w:rsid w:val="00A22784"/>
    <w:rsid w:val="00A24073"/>
    <w:rsid w:val="00A24D75"/>
    <w:rsid w:val="00A254A6"/>
    <w:rsid w:val="00A331E0"/>
    <w:rsid w:val="00A35B95"/>
    <w:rsid w:val="00A400A4"/>
    <w:rsid w:val="00A41696"/>
    <w:rsid w:val="00A41A09"/>
    <w:rsid w:val="00A4432A"/>
    <w:rsid w:val="00A50F56"/>
    <w:rsid w:val="00A519A9"/>
    <w:rsid w:val="00A5266D"/>
    <w:rsid w:val="00A56E75"/>
    <w:rsid w:val="00A60DBA"/>
    <w:rsid w:val="00A617D2"/>
    <w:rsid w:val="00A62A32"/>
    <w:rsid w:val="00A64848"/>
    <w:rsid w:val="00A73EE5"/>
    <w:rsid w:val="00A74ACF"/>
    <w:rsid w:val="00A76435"/>
    <w:rsid w:val="00A7673D"/>
    <w:rsid w:val="00A81336"/>
    <w:rsid w:val="00A82066"/>
    <w:rsid w:val="00A854E5"/>
    <w:rsid w:val="00A86006"/>
    <w:rsid w:val="00A87278"/>
    <w:rsid w:val="00A9151F"/>
    <w:rsid w:val="00A92CCB"/>
    <w:rsid w:val="00A9550B"/>
    <w:rsid w:val="00A95EFE"/>
    <w:rsid w:val="00A96AB9"/>
    <w:rsid w:val="00AA1CF9"/>
    <w:rsid w:val="00AA47E9"/>
    <w:rsid w:val="00AA4C72"/>
    <w:rsid w:val="00AA6FC1"/>
    <w:rsid w:val="00AA6FC6"/>
    <w:rsid w:val="00AB167D"/>
    <w:rsid w:val="00AB3C7A"/>
    <w:rsid w:val="00AB73B3"/>
    <w:rsid w:val="00AB7C73"/>
    <w:rsid w:val="00AC3151"/>
    <w:rsid w:val="00AC46BE"/>
    <w:rsid w:val="00AD37DA"/>
    <w:rsid w:val="00AD43C1"/>
    <w:rsid w:val="00AE5FF5"/>
    <w:rsid w:val="00AF054B"/>
    <w:rsid w:val="00B00442"/>
    <w:rsid w:val="00B00457"/>
    <w:rsid w:val="00B0292E"/>
    <w:rsid w:val="00B03B32"/>
    <w:rsid w:val="00B07150"/>
    <w:rsid w:val="00B16B77"/>
    <w:rsid w:val="00B17115"/>
    <w:rsid w:val="00B17285"/>
    <w:rsid w:val="00B20CDF"/>
    <w:rsid w:val="00B219A0"/>
    <w:rsid w:val="00B22854"/>
    <w:rsid w:val="00B23835"/>
    <w:rsid w:val="00B2394E"/>
    <w:rsid w:val="00B26ADF"/>
    <w:rsid w:val="00B27D4E"/>
    <w:rsid w:val="00B34CCE"/>
    <w:rsid w:val="00B3639F"/>
    <w:rsid w:val="00B4031E"/>
    <w:rsid w:val="00B44C96"/>
    <w:rsid w:val="00B4551B"/>
    <w:rsid w:val="00B46E85"/>
    <w:rsid w:val="00B56BAD"/>
    <w:rsid w:val="00B63298"/>
    <w:rsid w:val="00B64DEA"/>
    <w:rsid w:val="00B67231"/>
    <w:rsid w:val="00B71A23"/>
    <w:rsid w:val="00B72A81"/>
    <w:rsid w:val="00B7336B"/>
    <w:rsid w:val="00B734EC"/>
    <w:rsid w:val="00B7747D"/>
    <w:rsid w:val="00B777D8"/>
    <w:rsid w:val="00B81CA6"/>
    <w:rsid w:val="00B8398E"/>
    <w:rsid w:val="00B8523A"/>
    <w:rsid w:val="00B87844"/>
    <w:rsid w:val="00BA04FF"/>
    <w:rsid w:val="00BA10EA"/>
    <w:rsid w:val="00BA1326"/>
    <w:rsid w:val="00BB17B2"/>
    <w:rsid w:val="00BB3272"/>
    <w:rsid w:val="00BB512D"/>
    <w:rsid w:val="00BC063D"/>
    <w:rsid w:val="00BC25F4"/>
    <w:rsid w:val="00BC4DF6"/>
    <w:rsid w:val="00BC6E05"/>
    <w:rsid w:val="00BD372E"/>
    <w:rsid w:val="00BD4482"/>
    <w:rsid w:val="00BD5622"/>
    <w:rsid w:val="00BD59C7"/>
    <w:rsid w:val="00BD79BD"/>
    <w:rsid w:val="00BE3FFD"/>
    <w:rsid w:val="00BE53F0"/>
    <w:rsid w:val="00BE6067"/>
    <w:rsid w:val="00BF2D45"/>
    <w:rsid w:val="00BF4BDD"/>
    <w:rsid w:val="00BF6E91"/>
    <w:rsid w:val="00C01112"/>
    <w:rsid w:val="00C05E3E"/>
    <w:rsid w:val="00C060D1"/>
    <w:rsid w:val="00C073A0"/>
    <w:rsid w:val="00C07C71"/>
    <w:rsid w:val="00C12DF1"/>
    <w:rsid w:val="00C21653"/>
    <w:rsid w:val="00C23B59"/>
    <w:rsid w:val="00C30BC0"/>
    <w:rsid w:val="00C320F9"/>
    <w:rsid w:val="00C33BE4"/>
    <w:rsid w:val="00C34997"/>
    <w:rsid w:val="00C35BBD"/>
    <w:rsid w:val="00C36395"/>
    <w:rsid w:val="00C40359"/>
    <w:rsid w:val="00C42C7F"/>
    <w:rsid w:val="00C43293"/>
    <w:rsid w:val="00C5027D"/>
    <w:rsid w:val="00C51F54"/>
    <w:rsid w:val="00C55E9F"/>
    <w:rsid w:val="00C57594"/>
    <w:rsid w:val="00C57F99"/>
    <w:rsid w:val="00C6052F"/>
    <w:rsid w:val="00C61E2A"/>
    <w:rsid w:val="00C70B46"/>
    <w:rsid w:val="00C70D57"/>
    <w:rsid w:val="00C721FE"/>
    <w:rsid w:val="00C7253C"/>
    <w:rsid w:val="00C731D0"/>
    <w:rsid w:val="00C7402D"/>
    <w:rsid w:val="00C816E2"/>
    <w:rsid w:val="00C83853"/>
    <w:rsid w:val="00C853FF"/>
    <w:rsid w:val="00C907B5"/>
    <w:rsid w:val="00C90BF5"/>
    <w:rsid w:val="00C9370F"/>
    <w:rsid w:val="00C94414"/>
    <w:rsid w:val="00C96A55"/>
    <w:rsid w:val="00C96E9B"/>
    <w:rsid w:val="00CA0D11"/>
    <w:rsid w:val="00CA292C"/>
    <w:rsid w:val="00CA2D98"/>
    <w:rsid w:val="00CA6402"/>
    <w:rsid w:val="00CA7209"/>
    <w:rsid w:val="00CB2CC8"/>
    <w:rsid w:val="00CB417C"/>
    <w:rsid w:val="00CC4527"/>
    <w:rsid w:val="00CC4AEF"/>
    <w:rsid w:val="00CC587B"/>
    <w:rsid w:val="00CC5B59"/>
    <w:rsid w:val="00CC6993"/>
    <w:rsid w:val="00CC767D"/>
    <w:rsid w:val="00CC7EDE"/>
    <w:rsid w:val="00CD2555"/>
    <w:rsid w:val="00CD2746"/>
    <w:rsid w:val="00CD2DC7"/>
    <w:rsid w:val="00CD692C"/>
    <w:rsid w:val="00CE1C34"/>
    <w:rsid w:val="00CF23F9"/>
    <w:rsid w:val="00CF48D4"/>
    <w:rsid w:val="00CF4B77"/>
    <w:rsid w:val="00CF6316"/>
    <w:rsid w:val="00CF66E6"/>
    <w:rsid w:val="00CF7B96"/>
    <w:rsid w:val="00D04151"/>
    <w:rsid w:val="00D05993"/>
    <w:rsid w:val="00D05A79"/>
    <w:rsid w:val="00D105F5"/>
    <w:rsid w:val="00D1306B"/>
    <w:rsid w:val="00D1409A"/>
    <w:rsid w:val="00D15237"/>
    <w:rsid w:val="00D17B17"/>
    <w:rsid w:val="00D20AA9"/>
    <w:rsid w:val="00D27392"/>
    <w:rsid w:val="00D27DBF"/>
    <w:rsid w:val="00D31003"/>
    <w:rsid w:val="00D32E9A"/>
    <w:rsid w:val="00D34014"/>
    <w:rsid w:val="00D36C06"/>
    <w:rsid w:val="00D37D31"/>
    <w:rsid w:val="00D4379E"/>
    <w:rsid w:val="00D4388F"/>
    <w:rsid w:val="00D4405B"/>
    <w:rsid w:val="00D44906"/>
    <w:rsid w:val="00D44F43"/>
    <w:rsid w:val="00D516B9"/>
    <w:rsid w:val="00D52AFB"/>
    <w:rsid w:val="00D5377A"/>
    <w:rsid w:val="00D53D1C"/>
    <w:rsid w:val="00D541C7"/>
    <w:rsid w:val="00D555EC"/>
    <w:rsid w:val="00D556DC"/>
    <w:rsid w:val="00D62B63"/>
    <w:rsid w:val="00D668CA"/>
    <w:rsid w:val="00D7014E"/>
    <w:rsid w:val="00D72A3F"/>
    <w:rsid w:val="00D73C07"/>
    <w:rsid w:val="00D75DE0"/>
    <w:rsid w:val="00D75E80"/>
    <w:rsid w:val="00D763F8"/>
    <w:rsid w:val="00D769A7"/>
    <w:rsid w:val="00D84E22"/>
    <w:rsid w:val="00D920C8"/>
    <w:rsid w:val="00D92D8C"/>
    <w:rsid w:val="00D930A0"/>
    <w:rsid w:val="00D937BE"/>
    <w:rsid w:val="00D95751"/>
    <w:rsid w:val="00DA2FB2"/>
    <w:rsid w:val="00DA5D56"/>
    <w:rsid w:val="00DA6387"/>
    <w:rsid w:val="00DA73B9"/>
    <w:rsid w:val="00DB0181"/>
    <w:rsid w:val="00DB0935"/>
    <w:rsid w:val="00DB25D0"/>
    <w:rsid w:val="00DB5501"/>
    <w:rsid w:val="00DB6957"/>
    <w:rsid w:val="00DC3EFC"/>
    <w:rsid w:val="00DC4471"/>
    <w:rsid w:val="00DC4F70"/>
    <w:rsid w:val="00DD1B9F"/>
    <w:rsid w:val="00DD1CBE"/>
    <w:rsid w:val="00DD381B"/>
    <w:rsid w:val="00DD75D5"/>
    <w:rsid w:val="00DE0EC5"/>
    <w:rsid w:val="00DF174B"/>
    <w:rsid w:val="00DF4931"/>
    <w:rsid w:val="00DF5934"/>
    <w:rsid w:val="00E0011C"/>
    <w:rsid w:val="00E02937"/>
    <w:rsid w:val="00E03356"/>
    <w:rsid w:val="00E03941"/>
    <w:rsid w:val="00E04E66"/>
    <w:rsid w:val="00E06465"/>
    <w:rsid w:val="00E13417"/>
    <w:rsid w:val="00E13792"/>
    <w:rsid w:val="00E15458"/>
    <w:rsid w:val="00E16100"/>
    <w:rsid w:val="00E173E0"/>
    <w:rsid w:val="00E178FE"/>
    <w:rsid w:val="00E2106D"/>
    <w:rsid w:val="00E21A06"/>
    <w:rsid w:val="00E22B3C"/>
    <w:rsid w:val="00E22E4D"/>
    <w:rsid w:val="00E236CB"/>
    <w:rsid w:val="00E27B8F"/>
    <w:rsid w:val="00E32127"/>
    <w:rsid w:val="00E323ED"/>
    <w:rsid w:val="00E32724"/>
    <w:rsid w:val="00E425DC"/>
    <w:rsid w:val="00E44941"/>
    <w:rsid w:val="00E46E43"/>
    <w:rsid w:val="00E473AB"/>
    <w:rsid w:val="00E511F9"/>
    <w:rsid w:val="00E52E7E"/>
    <w:rsid w:val="00E60A35"/>
    <w:rsid w:val="00E63D40"/>
    <w:rsid w:val="00E67E7F"/>
    <w:rsid w:val="00E715DD"/>
    <w:rsid w:val="00E7288A"/>
    <w:rsid w:val="00E75CC5"/>
    <w:rsid w:val="00E761D4"/>
    <w:rsid w:val="00E87D0D"/>
    <w:rsid w:val="00E87D72"/>
    <w:rsid w:val="00E93AFD"/>
    <w:rsid w:val="00E97BC3"/>
    <w:rsid w:val="00EA0DAB"/>
    <w:rsid w:val="00EA1480"/>
    <w:rsid w:val="00EA383D"/>
    <w:rsid w:val="00EA6634"/>
    <w:rsid w:val="00EA7122"/>
    <w:rsid w:val="00EB1110"/>
    <w:rsid w:val="00EB1301"/>
    <w:rsid w:val="00EB3B87"/>
    <w:rsid w:val="00EB4E2F"/>
    <w:rsid w:val="00EC1031"/>
    <w:rsid w:val="00EC247E"/>
    <w:rsid w:val="00EC2BD4"/>
    <w:rsid w:val="00EC47C0"/>
    <w:rsid w:val="00EC48ED"/>
    <w:rsid w:val="00EC49E1"/>
    <w:rsid w:val="00EC66B4"/>
    <w:rsid w:val="00ED2F1B"/>
    <w:rsid w:val="00ED3B71"/>
    <w:rsid w:val="00ED5FE3"/>
    <w:rsid w:val="00ED6A7B"/>
    <w:rsid w:val="00ED7330"/>
    <w:rsid w:val="00EE03DE"/>
    <w:rsid w:val="00EE13B1"/>
    <w:rsid w:val="00EE19A5"/>
    <w:rsid w:val="00EE5FD6"/>
    <w:rsid w:val="00EF0C94"/>
    <w:rsid w:val="00EF49F6"/>
    <w:rsid w:val="00EF6A3B"/>
    <w:rsid w:val="00F00372"/>
    <w:rsid w:val="00F01590"/>
    <w:rsid w:val="00F01CE3"/>
    <w:rsid w:val="00F01E85"/>
    <w:rsid w:val="00F06B6B"/>
    <w:rsid w:val="00F07E47"/>
    <w:rsid w:val="00F107CD"/>
    <w:rsid w:val="00F11DC7"/>
    <w:rsid w:val="00F13006"/>
    <w:rsid w:val="00F14027"/>
    <w:rsid w:val="00F15848"/>
    <w:rsid w:val="00F21130"/>
    <w:rsid w:val="00F22521"/>
    <w:rsid w:val="00F314B9"/>
    <w:rsid w:val="00F325AE"/>
    <w:rsid w:val="00F336ED"/>
    <w:rsid w:val="00F34DA3"/>
    <w:rsid w:val="00F3596C"/>
    <w:rsid w:val="00F35B50"/>
    <w:rsid w:val="00F37294"/>
    <w:rsid w:val="00F434F8"/>
    <w:rsid w:val="00F45487"/>
    <w:rsid w:val="00F51099"/>
    <w:rsid w:val="00F51E35"/>
    <w:rsid w:val="00F53685"/>
    <w:rsid w:val="00F54BBC"/>
    <w:rsid w:val="00F6097A"/>
    <w:rsid w:val="00F63CE4"/>
    <w:rsid w:val="00F71946"/>
    <w:rsid w:val="00F722B1"/>
    <w:rsid w:val="00F731C4"/>
    <w:rsid w:val="00F7353A"/>
    <w:rsid w:val="00F74FD5"/>
    <w:rsid w:val="00F806BD"/>
    <w:rsid w:val="00F81D91"/>
    <w:rsid w:val="00F8371A"/>
    <w:rsid w:val="00F84E68"/>
    <w:rsid w:val="00F867E3"/>
    <w:rsid w:val="00F92532"/>
    <w:rsid w:val="00F93740"/>
    <w:rsid w:val="00F97624"/>
    <w:rsid w:val="00F978D0"/>
    <w:rsid w:val="00FA40BB"/>
    <w:rsid w:val="00FA44D4"/>
    <w:rsid w:val="00FA52CD"/>
    <w:rsid w:val="00FA5638"/>
    <w:rsid w:val="00FA7A10"/>
    <w:rsid w:val="00FA7E60"/>
    <w:rsid w:val="00FB0020"/>
    <w:rsid w:val="00FB0D07"/>
    <w:rsid w:val="00FB5BFB"/>
    <w:rsid w:val="00FB62C0"/>
    <w:rsid w:val="00FB7826"/>
    <w:rsid w:val="00FC7450"/>
    <w:rsid w:val="00FD20A1"/>
    <w:rsid w:val="00FD4043"/>
    <w:rsid w:val="00FE191D"/>
    <w:rsid w:val="00FE5805"/>
    <w:rsid w:val="00FE5AFB"/>
    <w:rsid w:val="00FE7290"/>
    <w:rsid w:val="00FF0194"/>
    <w:rsid w:val="00FF2ACF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B021EB-CECB-491A-BD5E-2A8B361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6D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73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E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E3C5A"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rsid w:val="00F74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j">
    <w:name w:val="pj"/>
    <w:basedOn w:val="a"/>
    <w:rsid w:val="006464A1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29774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EE5"/>
    <w:rPr>
      <w:rFonts w:ascii="Times New Roman" w:eastAsia="Times New Roman" w:hAnsi="Times New Roman"/>
      <w:b/>
      <w:bCs/>
      <w:sz w:val="36"/>
      <w:szCs w:val="36"/>
    </w:rPr>
  </w:style>
  <w:style w:type="character" w:styleId="af5">
    <w:name w:val="Strong"/>
    <w:basedOn w:val="a0"/>
    <w:uiPriority w:val="22"/>
    <w:qFormat/>
    <w:rsid w:val="00A73E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73E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8E4CF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E4CF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8E4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pf.kz/ru/indicators/national-fund-for-kids/participants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pf.k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app=desktop&amp;v=30CdPWl6dv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pf.kz/ru/indicators/national-fund-for-kids/education.ph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58;&#1077;&#1082;&#1089;&#1090;&#1099;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BA3B-95C8-4F45-AB23-308EBABF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0</TotalTime>
  <Pages>3</Pages>
  <Words>976</Words>
  <Characters>6389</Characters>
  <Application>Microsoft Office Word</Application>
  <DocSecurity>0</DocSecurity>
  <Lines>177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Links>
    <vt:vector size="30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Темиртасов Алмат Ануарбекулы</dc:creator>
  <cp:keywords/>
  <cp:lastModifiedBy>Айдарбекова Алия Болатбековна</cp:lastModifiedBy>
  <cp:revision>2</cp:revision>
  <cp:lastPrinted>2026-01-27T08:40:00Z</cp:lastPrinted>
  <dcterms:created xsi:type="dcterms:W3CDTF">2026-02-03T04:01:00Z</dcterms:created>
  <dcterms:modified xsi:type="dcterms:W3CDTF">2026-02-03T04:01:00Z</dcterms:modified>
</cp:coreProperties>
</file>